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B8D" w:rsidRDefault="00EA1B8D" w:rsidP="00243E7A">
      <w:pPr>
        <w:widowControl w:val="0"/>
        <w:autoSpaceDE w:val="0"/>
        <w:autoSpaceDN w:val="0"/>
        <w:spacing w:before="70"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EA1B8D">
        <w:rPr>
          <w:rFonts w:ascii="Arial" w:eastAsia="Arial" w:hAnsi="Arial" w:cs="Arial"/>
          <w:b/>
          <w:bCs/>
          <w:noProof/>
          <w:lang w:eastAsia="ru-RU"/>
        </w:rPr>
        <w:drawing>
          <wp:inline distT="0" distB="0" distL="0" distR="0">
            <wp:extent cx="6429213" cy="9096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022" cy="910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B8D" w:rsidRDefault="00603B1D" w:rsidP="00EA1B8D">
      <w:pPr>
        <w:widowControl w:val="0"/>
        <w:tabs>
          <w:tab w:val="left" w:pos="1079"/>
        </w:tabs>
        <w:autoSpaceDE w:val="0"/>
        <w:autoSpaceDN w:val="0"/>
        <w:spacing w:before="70" w:after="0" w:line="240" w:lineRule="auto"/>
        <w:jc w:val="right"/>
        <w:outlineLvl w:val="0"/>
        <w:rPr>
          <w:rFonts w:ascii="Arial" w:eastAsia="Arial" w:hAnsi="Arial" w:cs="Arial"/>
          <w:b/>
          <w:bCs/>
        </w:rPr>
      </w:pPr>
      <w:r w:rsidRPr="00603B1D">
        <w:rPr>
          <w:rFonts w:ascii="Arial" w:eastAsia="Arial" w:hAnsi="Arial" w:cs="Arial"/>
          <w:b/>
          <w:bCs/>
          <w:noProof/>
          <w:lang w:eastAsia="ru-RU"/>
        </w:rPr>
        <w:lastRenderedPageBreak/>
        <w:drawing>
          <wp:inline distT="0" distB="0" distL="0" distR="0">
            <wp:extent cx="5925655" cy="791113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624" cy="792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B8D" w:rsidRDefault="00EA1B8D" w:rsidP="00EA1B8D">
      <w:pPr>
        <w:widowControl w:val="0"/>
        <w:tabs>
          <w:tab w:val="left" w:pos="1079"/>
        </w:tabs>
        <w:autoSpaceDE w:val="0"/>
        <w:autoSpaceDN w:val="0"/>
        <w:spacing w:before="70" w:after="0" w:line="240" w:lineRule="auto"/>
        <w:ind w:left="1545"/>
        <w:jc w:val="right"/>
        <w:outlineLvl w:val="0"/>
        <w:rPr>
          <w:rFonts w:ascii="Arial" w:eastAsia="Arial" w:hAnsi="Arial" w:cs="Arial"/>
          <w:b/>
          <w:bCs/>
        </w:rPr>
      </w:pPr>
    </w:p>
    <w:p w:rsidR="00EA1B8D" w:rsidRDefault="00EA1B8D" w:rsidP="00EA1B8D">
      <w:pPr>
        <w:widowControl w:val="0"/>
        <w:tabs>
          <w:tab w:val="left" w:pos="1079"/>
        </w:tabs>
        <w:autoSpaceDE w:val="0"/>
        <w:autoSpaceDN w:val="0"/>
        <w:spacing w:before="70" w:after="0" w:line="240" w:lineRule="auto"/>
        <w:ind w:left="1545"/>
        <w:jc w:val="right"/>
        <w:outlineLvl w:val="0"/>
        <w:rPr>
          <w:rFonts w:ascii="Arial" w:eastAsia="Arial" w:hAnsi="Arial" w:cs="Arial"/>
          <w:b/>
          <w:bCs/>
        </w:rPr>
      </w:pPr>
    </w:p>
    <w:p w:rsidR="00EA1B8D" w:rsidRDefault="00EA1B8D" w:rsidP="00EA1B8D">
      <w:pPr>
        <w:widowControl w:val="0"/>
        <w:tabs>
          <w:tab w:val="left" w:pos="1079"/>
        </w:tabs>
        <w:autoSpaceDE w:val="0"/>
        <w:autoSpaceDN w:val="0"/>
        <w:spacing w:before="70" w:after="0" w:line="240" w:lineRule="auto"/>
        <w:ind w:left="1545"/>
        <w:jc w:val="right"/>
        <w:outlineLvl w:val="0"/>
        <w:rPr>
          <w:rFonts w:ascii="Arial" w:eastAsia="Arial" w:hAnsi="Arial" w:cs="Arial"/>
          <w:b/>
          <w:bCs/>
        </w:rPr>
      </w:pPr>
    </w:p>
    <w:p w:rsidR="00EA1B8D" w:rsidRDefault="00EA1B8D" w:rsidP="00EA1B8D">
      <w:pPr>
        <w:widowControl w:val="0"/>
        <w:tabs>
          <w:tab w:val="left" w:pos="1079"/>
        </w:tabs>
        <w:autoSpaceDE w:val="0"/>
        <w:autoSpaceDN w:val="0"/>
        <w:spacing w:before="70" w:after="0" w:line="240" w:lineRule="auto"/>
        <w:ind w:left="1545"/>
        <w:jc w:val="right"/>
        <w:outlineLvl w:val="0"/>
        <w:rPr>
          <w:rFonts w:ascii="Arial" w:eastAsia="Arial" w:hAnsi="Arial" w:cs="Arial"/>
          <w:b/>
          <w:bCs/>
        </w:rPr>
      </w:pPr>
    </w:p>
    <w:p w:rsidR="00EA1B8D" w:rsidRDefault="00EA1B8D" w:rsidP="00EA1B8D">
      <w:pPr>
        <w:widowControl w:val="0"/>
        <w:tabs>
          <w:tab w:val="left" w:pos="1079"/>
        </w:tabs>
        <w:autoSpaceDE w:val="0"/>
        <w:autoSpaceDN w:val="0"/>
        <w:spacing w:before="70" w:after="0" w:line="240" w:lineRule="auto"/>
        <w:ind w:left="1545"/>
        <w:jc w:val="right"/>
        <w:outlineLvl w:val="0"/>
        <w:rPr>
          <w:rFonts w:ascii="Arial" w:eastAsia="Arial" w:hAnsi="Arial" w:cs="Arial"/>
          <w:b/>
          <w:bCs/>
        </w:rPr>
      </w:pPr>
    </w:p>
    <w:p w:rsidR="00243E7A" w:rsidRPr="006065E6" w:rsidRDefault="00243E7A" w:rsidP="00243E7A">
      <w:pPr>
        <w:widowControl w:val="0"/>
        <w:numPr>
          <w:ilvl w:val="0"/>
          <w:numId w:val="2"/>
        </w:numPr>
        <w:tabs>
          <w:tab w:val="left" w:pos="1079"/>
        </w:tabs>
        <w:autoSpaceDE w:val="0"/>
        <w:autoSpaceDN w:val="0"/>
        <w:spacing w:before="70"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lastRenderedPageBreak/>
        <w:t>Цель</w:t>
      </w:r>
      <w:r w:rsidRPr="006065E6">
        <w:rPr>
          <w:rFonts w:ascii="Arial" w:eastAsia="Arial" w:hAnsi="Arial" w:cs="Arial"/>
          <w:b/>
          <w:bCs/>
          <w:spacing w:val="-3"/>
        </w:rPr>
        <w:t xml:space="preserve"> </w:t>
      </w:r>
      <w:r w:rsidRPr="006065E6">
        <w:rPr>
          <w:rFonts w:ascii="Arial" w:eastAsia="Arial" w:hAnsi="Arial" w:cs="Arial"/>
          <w:b/>
          <w:bCs/>
        </w:rPr>
        <w:t>пра</w:t>
      </w:r>
      <w:bookmarkStart w:id="0" w:name="_GoBack"/>
      <w:bookmarkEnd w:id="0"/>
      <w:r w:rsidRPr="006065E6">
        <w:rPr>
          <w:rFonts w:ascii="Arial" w:eastAsia="Arial" w:hAnsi="Arial" w:cs="Arial"/>
          <w:b/>
          <w:bCs/>
        </w:rPr>
        <w:t>ктики</w:t>
      </w:r>
    </w:p>
    <w:p w:rsidR="00243E7A" w:rsidRPr="006065E6" w:rsidRDefault="00243E7A" w:rsidP="006065E6">
      <w:pPr>
        <w:widowControl w:val="0"/>
        <w:autoSpaceDE w:val="0"/>
        <w:autoSpaceDN w:val="0"/>
        <w:spacing w:before="120" w:after="0" w:line="240" w:lineRule="auto"/>
        <w:ind w:right="380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Комплексное освоение обучающимися выполнения работ по профессии 19601 Швея</w:t>
      </w:r>
      <w:r w:rsidR="00F8183B" w:rsidRPr="006065E6">
        <w:rPr>
          <w:rFonts w:ascii="Arial" w:eastAsia="Arial" w:hAnsi="Arial" w:cs="Arial"/>
        </w:rPr>
        <w:t xml:space="preserve"> (3 разряда)</w:t>
      </w:r>
      <w:r w:rsidRPr="006065E6">
        <w:rPr>
          <w:rFonts w:ascii="Arial" w:eastAsia="Arial" w:hAnsi="Arial" w:cs="Arial"/>
        </w:rPr>
        <w:t>, формирование у обучающихся профессиональных компетенций, приобретение практического</w:t>
      </w:r>
      <w:r w:rsidRPr="006065E6">
        <w:rPr>
          <w:rFonts w:ascii="Arial" w:eastAsia="Arial" w:hAnsi="Arial" w:cs="Arial"/>
          <w:spacing w:val="-1"/>
        </w:rPr>
        <w:t xml:space="preserve"> </w:t>
      </w:r>
      <w:r w:rsidRPr="006065E6">
        <w:rPr>
          <w:rFonts w:ascii="Arial" w:eastAsia="Arial" w:hAnsi="Arial" w:cs="Arial"/>
        </w:rPr>
        <w:t>опыта.</w:t>
      </w:r>
    </w:p>
    <w:p w:rsidR="00243E7A" w:rsidRPr="006065E6" w:rsidRDefault="00243E7A" w:rsidP="00243E7A">
      <w:pPr>
        <w:pStyle w:val="a3"/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ind w:right="380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  <w:b/>
          <w:bCs/>
        </w:rPr>
        <w:t>Задачи</w:t>
      </w:r>
      <w:r w:rsidRPr="006065E6">
        <w:rPr>
          <w:rFonts w:ascii="Arial" w:eastAsia="Arial" w:hAnsi="Arial" w:cs="Arial"/>
          <w:b/>
          <w:bCs/>
          <w:spacing w:val="-13"/>
        </w:rPr>
        <w:t xml:space="preserve"> </w:t>
      </w:r>
      <w:r w:rsidRPr="006065E6">
        <w:rPr>
          <w:rFonts w:ascii="Arial" w:eastAsia="Arial" w:hAnsi="Arial" w:cs="Arial"/>
          <w:b/>
          <w:bCs/>
        </w:rPr>
        <w:t>практики</w:t>
      </w:r>
    </w:p>
    <w:p w:rsidR="00243E7A" w:rsidRPr="006065E6" w:rsidRDefault="00243E7A" w:rsidP="006065E6">
      <w:pPr>
        <w:widowControl w:val="0"/>
        <w:numPr>
          <w:ilvl w:val="0"/>
          <w:numId w:val="1"/>
        </w:numPr>
        <w:tabs>
          <w:tab w:val="left" w:pos="1019"/>
          <w:tab w:val="left" w:pos="3534"/>
          <w:tab w:val="left" w:pos="3928"/>
          <w:tab w:val="left" w:pos="5613"/>
          <w:tab w:val="left" w:pos="6713"/>
          <w:tab w:val="left" w:pos="8312"/>
          <w:tab w:val="left" w:pos="8698"/>
        </w:tabs>
        <w:autoSpaceDE w:val="0"/>
        <w:autoSpaceDN w:val="0"/>
        <w:spacing w:before="121" w:after="0" w:line="240" w:lineRule="auto"/>
        <w:ind w:right="382" w:firstLine="465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совершенствование</w:t>
      </w:r>
      <w:r w:rsidRPr="006065E6">
        <w:rPr>
          <w:rFonts w:ascii="Arial" w:eastAsia="Arial" w:hAnsi="Arial" w:cs="Arial"/>
        </w:rPr>
        <w:tab/>
        <w:t>и</w:t>
      </w:r>
      <w:r w:rsidRPr="006065E6">
        <w:rPr>
          <w:rFonts w:ascii="Arial" w:eastAsia="Arial" w:hAnsi="Arial" w:cs="Arial"/>
        </w:rPr>
        <w:tab/>
        <w:t>закрепление</w:t>
      </w:r>
      <w:r w:rsidRPr="006065E6">
        <w:rPr>
          <w:rFonts w:ascii="Arial" w:eastAsia="Arial" w:hAnsi="Arial" w:cs="Arial"/>
        </w:rPr>
        <w:tab/>
        <w:t>знаний,</w:t>
      </w:r>
      <w:r w:rsidRPr="006065E6">
        <w:rPr>
          <w:rFonts w:ascii="Arial" w:eastAsia="Arial" w:hAnsi="Arial" w:cs="Arial"/>
        </w:rPr>
        <w:tab/>
        <w:t>полученных</w:t>
      </w:r>
      <w:r w:rsidRPr="006065E6">
        <w:rPr>
          <w:rFonts w:ascii="Arial" w:eastAsia="Arial" w:hAnsi="Arial" w:cs="Arial"/>
        </w:rPr>
        <w:tab/>
        <w:t>в</w:t>
      </w:r>
      <w:r w:rsidRPr="006065E6">
        <w:rPr>
          <w:rFonts w:ascii="Arial" w:eastAsia="Arial" w:hAnsi="Arial" w:cs="Arial"/>
        </w:rPr>
        <w:tab/>
        <w:t>процессе теоретического</w:t>
      </w:r>
      <w:r w:rsidRPr="006065E6">
        <w:rPr>
          <w:rFonts w:ascii="Arial" w:eastAsia="Arial" w:hAnsi="Arial" w:cs="Arial"/>
          <w:spacing w:val="-1"/>
        </w:rPr>
        <w:t xml:space="preserve"> </w:t>
      </w:r>
      <w:r w:rsidRPr="006065E6">
        <w:rPr>
          <w:rFonts w:ascii="Arial" w:eastAsia="Arial" w:hAnsi="Arial" w:cs="Arial"/>
        </w:rPr>
        <w:t>обучения и учебной практики;</w:t>
      </w:r>
    </w:p>
    <w:p w:rsidR="00243E7A" w:rsidRPr="006065E6" w:rsidRDefault="00243E7A" w:rsidP="006065E6">
      <w:pPr>
        <w:widowControl w:val="0"/>
        <w:numPr>
          <w:ilvl w:val="0"/>
          <w:numId w:val="1"/>
        </w:numPr>
        <w:tabs>
          <w:tab w:val="left" w:pos="1019"/>
          <w:tab w:val="left" w:pos="3059"/>
          <w:tab w:val="left" w:pos="5595"/>
          <w:tab w:val="left" w:pos="7395"/>
          <w:tab w:val="left" w:pos="8376"/>
        </w:tabs>
        <w:autoSpaceDE w:val="0"/>
        <w:autoSpaceDN w:val="0"/>
        <w:spacing w:after="0" w:line="240" w:lineRule="auto"/>
        <w:ind w:right="383" w:firstLine="465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формирование</w:t>
      </w:r>
      <w:r w:rsidRPr="006065E6">
        <w:rPr>
          <w:rFonts w:ascii="Arial" w:eastAsia="Arial" w:hAnsi="Arial" w:cs="Arial"/>
        </w:rPr>
        <w:tab/>
        <w:t>профессиональных</w:t>
      </w:r>
      <w:r w:rsidRPr="006065E6">
        <w:rPr>
          <w:rFonts w:ascii="Arial" w:eastAsia="Arial" w:hAnsi="Arial" w:cs="Arial"/>
        </w:rPr>
        <w:tab/>
        <w:t>компетенций</w:t>
      </w:r>
      <w:r w:rsidRPr="006065E6">
        <w:rPr>
          <w:rFonts w:ascii="Arial" w:eastAsia="Arial" w:hAnsi="Arial" w:cs="Arial"/>
        </w:rPr>
        <w:tab/>
        <w:t>через</w:t>
      </w:r>
      <w:r w:rsidRPr="006065E6">
        <w:rPr>
          <w:rFonts w:ascii="Arial" w:eastAsia="Arial" w:hAnsi="Arial" w:cs="Arial"/>
        </w:rPr>
        <w:tab/>
      </w:r>
      <w:r w:rsidRPr="006065E6">
        <w:rPr>
          <w:rFonts w:ascii="Arial" w:eastAsia="Arial" w:hAnsi="Arial" w:cs="Arial"/>
          <w:spacing w:val="-3"/>
        </w:rPr>
        <w:t xml:space="preserve">применение </w:t>
      </w:r>
      <w:r w:rsidRPr="006065E6">
        <w:rPr>
          <w:rFonts w:ascii="Arial" w:eastAsia="Arial" w:hAnsi="Arial" w:cs="Arial"/>
        </w:rPr>
        <w:t>теоретических</w:t>
      </w:r>
      <w:r w:rsidRPr="006065E6">
        <w:rPr>
          <w:rFonts w:ascii="Arial" w:eastAsia="Arial" w:hAnsi="Arial" w:cs="Arial"/>
          <w:spacing w:val="-4"/>
        </w:rPr>
        <w:t xml:space="preserve"> и практических </w:t>
      </w:r>
      <w:r w:rsidRPr="006065E6">
        <w:rPr>
          <w:rFonts w:ascii="Arial" w:eastAsia="Arial" w:hAnsi="Arial" w:cs="Arial"/>
        </w:rPr>
        <w:t>знаний;</w:t>
      </w:r>
    </w:p>
    <w:p w:rsidR="00243E7A" w:rsidRPr="006065E6" w:rsidRDefault="00243E7A" w:rsidP="006065E6">
      <w:pPr>
        <w:widowControl w:val="0"/>
        <w:numPr>
          <w:ilvl w:val="0"/>
          <w:numId w:val="1"/>
        </w:numPr>
        <w:tabs>
          <w:tab w:val="left" w:pos="1019"/>
        </w:tabs>
        <w:autoSpaceDE w:val="0"/>
        <w:autoSpaceDN w:val="0"/>
        <w:spacing w:after="0" w:line="240" w:lineRule="auto"/>
        <w:ind w:right="386" w:firstLine="465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приобретение профессиональных навыков, необходимых для работы в сфере обслуживания;</w:t>
      </w:r>
    </w:p>
    <w:p w:rsidR="00243E7A" w:rsidRPr="006065E6" w:rsidRDefault="00243E7A" w:rsidP="006065E6">
      <w:pPr>
        <w:widowControl w:val="0"/>
        <w:numPr>
          <w:ilvl w:val="0"/>
          <w:numId w:val="1"/>
        </w:numPr>
        <w:tabs>
          <w:tab w:val="left" w:pos="1019"/>
          <w:tab w:val="left" w:pos="2937"/>
          <w:tab w:val="left" w:pos="5132"/>
          <w:tab w:val="left" w:pos="5734"/>
          <w:tab w:val="left" w:pos="8534"/>
        </w:tabs>
        <w:autoSpaceDE w:val="0"/>
        <w:autoSpaceDN w:val="0"/>
        <w:spacing w:before="2" w:after="0" w:line="235" w:lineRule="auto"/>
        <w:ind w:right="384" w:firstLine="465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обеспечение</w:t>
      </w:r>
      <w:r w:rsidRPr="006065E6">
        <w:rPr>
          <w:rFonts w:ascii="Arial" w:eastAsia="Arial" w:hAnsi="Arial" w:cs="Arial"/>
        </w:rPr>
        <w:tab/>
        <w:t>непрерывности</w:t>
      </w:r>
      <w:r w:rsidRPr="006065E6">
        <w:rPr>
          <w:rFonts w:ascii="Arial" w:eastAsia="Arial" w:hAnsi="Arial" w:cs="Arial"/>
        </w:rPr>
        <w:tab/>
        <w:t>и</w:t>
      </w:r>
      <w:r w:rsidRPr="006065E6">
        <w:rPr>
          <w:rFonts w:ascii="Arial" w:eastAsia="Arial" w:hAnsi="Arial" w:cs="Arial"/>
        </w:rPr>
        <w:tab/>
        <w:t>последовательности</w:t>
      </w:r>
      <w:r w:rsidRPr="006065E6">
        <w:rPr>
          <w:rFonts w:ascii="Arial" w:eastAsia="Arial" w:hAnsi="Arial" w:cs="Arial"/>
        </w:rPr>
        <w:tab/>
        <w:t>овладения обучающимися профессиональной деятельностью, формами и методами</w:t>
      </w:r>
      <w:r w:rsidRPr="006065E6">
        <w:rPr>
          <w:rFonts w:ascii="Arial" w:eastAsia="Arial" w:hAnsi="Arial" w:cs="Arial"/>
          <w:spacing w:val="-10"/>
        </w:rPr>
        <w:t xml:space="preserve"> </w:t>
      </w:r>
      <w:r w:rsidRPr="006065E6">
        <w:rPr>
          <w:rFonts w:ascii="Arial" w:eastAsia="Arial" w:hAnsi="Arial" w:cs="Arial"/>
        </w:rPr>
        <w:t>работы.</w:t>
      </w:r>
    </w:p>
    <w:p w:rsidR="00243E7A" w:rsidRPr="006065E6" w:rsidRDefault="00243E7A" w:rsidP="00F8183B">
      <w:pPr>
        <w:widowControl w:val="0"/>
        <w:numPr>
          <w:ilvl w:val="0"/>
          <w:numId w:val="2"/>
        </w:numPr>
        <w:tabs>
          <w:tab w:val="left" w:pos="465"/>
        </w:tabs>
        <w:autoSpaceDE w:val="0"/>
        <w:autoSpaceDN w:val="0"/>
        <w:spacing w:before="2" w:after="0" w:line="240" w:lineRule="auto"/>
        <w:ind w:left="142" w:right="386" w:firstLine="0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  <w:b/>
        </w:rPr>
        <w:t xml:space="preserve">Место практики в структуре </w:t>
      </w:r>
      <w:r w:rsidR="00F8183B" w:rsidRPr="006065E6">
        <w:rPr>
          <w:rFonts w:ascii="Arial" w:eastAsia="Arial" w:hAnsi="Arial" w:cs="Arial"/>
          <w:b/>
        </w:rPr>
        <w:t xml:space="preserve">программы профессионального обучения и социально-профессиональной адаптации </w:t>
      </w:r>
    </w:p>
    <w:p w:rsidR="00243E7A" w:rsidRPr="006065E6" w:rsidRDefault="00243E7A" w:rsidP="006065E6">
      <w:pPr>
        <w:widowControl w:val="0"/>
        <w:autoSpaceDE w:val="0"/>
        <w:autoSpaceDN w:val="0"/>
        <w:spacing w:after="0" w:line="240" w:lineRule="auto"/>
        <w:ind w:right="380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 xml:space="preserve">Производственная практика является обязательным разделом </w:t>
      </w:r>
      <w:r w:rsidR="00F8183B" w:rsidRPr="006065E6">
        <w:rPr>
          <w:rFonts w:ascii="Arial" w:eastAsia="Arial" w:hAnsi="Arial" w:cs="Arial"/>
        </w:rPr>
        <w:t xml:space="preserve">программы профессионального обучения и социально-профессиональной адаптации </w:t>
      </w:r>
      <w:r w:rsidRPr="006065E6">
        <w:rPr>
          <w:rFonts w:ascii="Arial" w:eastAsia="Arial" w:hAnsi="Arial" w:cs="Arial"/>
        </w:rPr>
        <w:t>обучающихся</w:t>
      </w:r>
      <w:r w:rsidRPr="006065E6">
        <w:rPr>
          <w:rFonts w:ascii="Arial" w:eastAsia="Arial" w:hAnsi="Arial" w:cs="Arial"/>
          <w:spacing w:val="-16"/>
        </w:rPr>
        <w:t xml:space="preserve"> </w:t>
      </w:r>
      <w:r w:rsidRPr="006065E6">
        <w:rPr>
          <w:rFonts w:ascii="Arial" w:eastAsia="Arial" w:hAnsi="Arial" w:cs="Arial"/>
        </w:rPr>
        <w:t>по</w:t>
      </w:r>
      <w:r w:rsidRPr="006065E6">
        <w:rPr>
          <w:rFonts w:ascii="Arial" w:eastAsia="Arial" w:hAnsi="Arial" w:cs="Arial"/>
          <w:spacing w:val="-17"/>
        </w:rPr>
        <w:t xml:space="preserve"> </w:t>
      </w:r>
      <w:r w:rsidRPr="006065E6">
        <w:rPr>
          <w:rFonts w:ascii="Arial" w:eastAsia="Arial" w:hAnsi="Arial" w:cs="Arial"/>
        </w:rPr>
        <w:t>профессиям</w:t>
      </w:r>
      <w:r w:rsidRPr="006065E6">
        <w:rPr>
          <w:rFonts w:ascii="Arial" w:eastAsia="Arial" w:hAnsi="Arial" w:cs="Arial"/>
          <w:i/>
        </w:rPr>
        <w:t>:</w:t>
      </w:r>
      <w:r w:rsidRPr="006065E6">
        <w:rPr>
          <w:rFonts w:ascii="Arial" w:eastAsia="Arial" w:hAnsi="Arial" w:cs="Arial"/>
        </w:rPr>
        <w:t xml:space="preserve"> 19601</w:t>
      </w:r>
      <w:r w:rsidRPr="006065E6">
        <w:rPr>
          <w:rFonts w:ascii="Arial" w:eastAsia="Arial" w:hAnsi="Arial" w:cs="Arial"/>
          <w:spacing w:val="-18"/>
        </w:rPr>
        <w:t xml:space="preserve"> </w:t>
      </w:r>
      <w:r w:rsidRPr="006065E6">
        <w:rPr>
          <w:rFonts w:ascii="Arial" w:eastAsia="Arial" w:hAnsi="Arial" w:cs="Arial"/>
        </w:rPr>
        <w:t xml:space="preserve">Швея, </w:t>
      </w:r>
      <w:r w:rsidR="006065E6">
        <w:rPr>
          <w:rFonts w:ascii="Arial" w:eastAsia="Arial" w:hAnsi="Arial" w:cs="Arial"/>
        </w:rPr>
        <w:t>16437 Парикмахер</w:t>
      </w:r>
      <w:r w:rsidRPr="006065E6">
        <w:rPr>
          <w:rFonts w:ascii="Arial" w:eastAsia="Arial" w:hAnsi="Arial" w:cs="Arial"/>
        </w:rPr>
        <w:t>,</w:t>
      </w:r>
      <w:r w:rsidRPr="006065E6">
        <w:rPr>
          <w:rFonts w:ascii="Arial" w:eastAsia="Arial" w:hAnsi="Arial" w:cs="Arial"/>
          <w:spacing w:val="-16"/>
        </w:rPr>
        <w:t xml:space="preserve"> </w:t>
      </w:r>
      <w:r w:rsidRPr="006065E6">
        <w:rPr>
          <w:rFonts w:ascii="Arial" w:eastAsia="Arial" w:hAnsi="Arial" w:cs="Arial"/>
        </w:rPr>
        <w:t>осуществляется</w:t>
      </w:r>
      <w:r w:rsidRPr="006065E6">
        <w:rPr>
          <w:rFonts w:ascii="Arial" w:eastAsia="Arial" w:hAnsi="Arial" w:cs="Arial"/>
          <w:spacing w:val="-16"/>
        </w:rPr>
        <w:t xml:space="preserve"> </w:t>
      </w:r>
      <w:r w:rsidRPr="006065E6">
        <w:rPr>
          <w:rFonts w:ascii="Arial" w:eastAsia="Arial" w:hAnsi="Arial" w:cs="Arial"/>
        </w:rPr>
        <w:t>после</w:t>
      </w:r>
      <w:r w:rsidRPr="006065E6">
        <w:rPr>
          <w:rFonts w:ascii="Arial" w:eastAsia="Arial" w:hAnsi="Arial" w:cs="Arial"/>
          <w:spacing w:val="-17"/>
        </w:rPr>
        <w:t xml:space="preserve"> </w:t>
      </w:r>
      <w:r w:rsidRPr="006065E6">
        <w:rPr>
          <w:rFonts w:ascii="Arial" w:eastAsia="Arial" w:hAnsi="Arial" w:cs="Arial"/>
        </w:rPr>
        <w:t>изучения</w:t>
      </w:r>
      <w:r w:rsidRPr="006065E6">
        <w:rPr>
          <w:rFonts w:ascii="Arial" w:eastAsia="Arial" w:hAnsi="Arial" w:cs="Arial"/>
          <w:spacing w:val="-14"/>
        </w:rPr>
        <w:t xml:space="preserve"> </w:t>
      </w:r>
      <w:r w:rsidRPr="006065E6">
        <w:rPr>
          <w:rFonts w:ascii="Arial" w:eastAsia="Arial" w:hAnsi="Arial" w:cs="Arial"/>
        </w:rPr>
        <w:t>профессионального</w:t>
      </w:r>
      <w:r w:rsidRPr="006065E6">
        <w:rPr>
          <w:rFonts w:ascii="Arial" w:eastAsia="Arial" w:hAnsi="Arial" w:cs="Arial"/>
          <w:spacing w:val="-15"/>
        </w:rPr>
        <w:t xml:space="preserve"> </w:t>
      </w:r>
      <w:r w:rsidRPr="006065E6">
        <w:rPr>
          <w:rFonts w:ascii="Arial" w:eastAsia="Arial" w:hAnsi="Arial" w:cs="Arial"/>
        </w:rPr>
        <w:t>модуля</w:t>
      </w:r>
      <w:r w:rsidRPr="006065E6">
        <w:rPr>
          <w:rFonts w:ascii="Arial" w:eastAsia="Arial" w:hAnsi="Arial" w:cs="Arial"/>
          <w:spacing w:val="-14"/>
        </w:rPr>
        <w:t xml:space="preserve"> </w:t>
      </w:r>
      <w:r w:rsidR="009136EE" w:rsidRPr="006065E6">
        <w:rPr>
          <w:rFonts w:ascii="Arial" w:eastAsia="Arial" w:hAnsi="Arial" w:cs="Arial"/>
        </w:rPr>
        <w:t>П</w:t>
      </w:r>
      <w:r w:rsidR="00DB39AC" w:rsidRPr="006065E6">
        <w:rPr>
          <w:rFonts w:ascii="Arial" w:eastAsia="Arial" w:hAnsi="Arial" w:cs="Arial"/>
        </w:rPr>
        <w:t>М</w:t>
      </w:r>
      <w:r w:rsidRPr="006065E6">
        <w:rPr>
          <w:rFonts w:ascii="Arial" w:eastAsia="Arial" w:hAnsi="Arial" w:cs="Arial"/>
        </w:rPr>
        <w:t>.</w:t>
      </w:r>
      <w:r w:rsidRPr="006065E6">
        <w:rPr>
          <w:rFonts w:ascii="Arial" w:eastAsia="Arial" w:hAnsi="Arial" w:cs="Arial"/>
          <w:spacing w:val="-15"/>
        </w:rPr>
        <w:t xml:space="preserve"> </w:t>
      </w:r>
      <w:r w:rsidR="00DB39AC" w:rsidRPr="006065E6">
        <w:rPr>
          <w:rFonts w:ascii="Arial" w:eastAsia="Arial" w:hAnsi="Arial" w:cs="Arial"/>
        </w:rPr>
        <w:t>02</w:t>
      </w:r>
      <w:r w:rsidRPr="006065E6">
        <w:rPr>
          <w:rFonts w:ascii="Arial" w:eastAsia="Arial" w:hAnsi="Arial" w:cs="Arial"/>
        </w:rPr>
        <w:t xml:space="preserve"> Выполнение работ по профессии 19601 Швея</w:t>
      </w:r>
      <w:r w:rsidR="0051792F" w:rsidRPr="006065E6">
        <w:rPr>
          <w:rFonts w:ascii="Arial" w:eastAsia="Arial" w:hAnsi="Arial" w:cs="Arial"/>
        </w:rPr>
        <w:t xml:space="preserve"> (3 разряда)</w:t>
      </w:r>
      <w:r w:rsidRPr="006065E6">
        <w:rPr>
          <w:rFonts w:ascii="Arial" w:eastAsia="Arial" w:hAnsi="Arial" w:cs="Arial"/>
        </w:rPr>
        <w:t xml:space="preserve">, и представляет собой виды </w:t>
      </w:r>
      <w:r w:rsidR="002F23D2" w:rsidRPr="006065E6">
        <w:rPr>
          <w:rFonts w:ascii="Arial" w:eastAsia="Arial" w:hAnsi="Arial" w:cs="Arial"/>
        </w:rPr>
        <w:t>производственных</w:t>
      </w:r>
      <w:r w:rsidRPr="006065E6">
        <w:rPr>
          <w:rFonts w:ascii="Arial" w:eastAsia="Arial" w:hAnsi="Arial" w:cs="Arial"/>
        </w:rPr>
        <w:t xml:space="preserve"> занятий, непосредственно ориентированных на профессионально- практическую подготовку</w:t>
      </w:r>
      <w:r w:rsidRPr="006065E6">
        <w:rPr>
          <w:rFonts w:ascii="Arial" w:eastAsia="Arial" w:hAnsi="Arial" w:cs="Arial"/>
          <w:spacing w:val="-4"/>
        </w:rPr>
        <w:t xml:space="preserve"> </w:t>
      </w:r>
      <w:r w:rsidRPr="006065E6">
        <w:rPr>
          <w:rFonts w:ascii="Arial" w:eastAsia="Arial" w:hAnsi="Arial" w:cs="Arial"/>
        </w:rPr>
        <w:t>обучающихся.</w:t>
      </w:r>
    </w:p>
    <w:p w:rsidR="00243E7A" w:rsidRPr="006065E6" w:rsidRDefault="00243E7A" w:rsidP="00243E7A">
      <w:pPr>
        <w:widowControl w:val="0"/>
        <w:numPr>
          <w:ilvl w:val="0"/>
          <w:numId w:val="2"/>
        </w:numPr>
        <w:tabs>
          <w:tab w:val="left" w:pos="1079"/>
        </w:tabs>
        <w:autoSpaceDE w:val="0"/>
        <w:autoSpaceDN w:val="0"/>
        <w:spacing w:before="120"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t>Формы проведения</w:t>
      </w:r>
      <w:r w:rsidRPr="006065E6">
        <w:rPr>
          <w:rFonts w:ascii="Arial" w:eastAsia="Arial" w:hAnsi="Arial" w:cs="Arial"/>
          <w:b/>
          <w:bCs/>
          <w:spacing w:val="-3"/>
        </w:rPr>
        <w:t xml:space="preserve"> </w:t>
      </w:r>
      <w:r w:rsidRPr="006065E6">
        <w:rPr>
          <w:rFonts w:ascii="Arial" w:eastAsia="Arial" w:hAnsi="Arial" w:cs="Arial"/>
          <w:b/>
          <w:bCs/>
        </w:rPr>
        <w:t>практики</w:t>
      </w:r>
    </w:p>
    <w:p w:rsidR="00243E7A" w:rsidRPr="006065E6" w:rsidRDefault="002F23D2" w:rsidP="006065E6">
      <w:pPr>
        <w:widowControl w:val="0"/>
        <w:autoSpaceDE w:val="0"/>
        <w:autoSpaceDN w:val="0"/>
        <w:spacing w:before="121" w:after="0" w:line="240" w:lineRule="auto"/>
        <w:ind w:right="383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Производственная</w:t>
      </w:r>
      <w:r w:rsidR="00243E7A" w:rsidRPr="006065E6">
        <w:rPr>
          <w:rFonts w:ascii="Arial" w:eastAsia="Arial" w:hAnsi="Arial" w:cs="Arial"/>
        </w:rPr>
        <w:t xml:space="preserve"> практика проводится в форме практических занятий.</w:t>
      </w:r>
    </w:p>
    <w:p w:rsidR="00243E7A" w:rsidRPr="006065E6" w:rsidRDefault="00243E7A" w:rsidP="00243E7A">
      <w:pPr>
        <w:widowControl w:val="0"/>
        <w:numPr>
          <w:ilvl w:val="0"/>
          <w:numId w:val="2"/>
        </w:numPr>
        <w:tabs>
          <w:tab w:val="left" w:pos="1079"/>
        </w:tabs>
        <w:autoSpaceDE w:val="0"/>
        <w:autoSpaceDN w:val="0"/>
        <w:spacing w:before="120"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t>Место и время проведения практики</w:t>
      </w:r>
    </w:p>
    <w:p w:rsidR="00F8183B" w:rsidRPr="006065E6" w:rsidRDefault="000736F8" w:rsidP="006065E6">
      <w:pPr>
        <w:widowControl w:val="0"/>
        <w:autoSpaceDE w:val="0"/>
        <w:autoSpaceDN w:val="0"/>
        <w:spacing w:after="0" w:line="240" w:lineRule="auto"/>
        <w:ind w:right="491" w:firstLine="567"/>
        <w:jc w:val="both"/>
        <w:rPr>
          <w:rFonts w:ascii="Arial" w:eastAsia="Arial" w:hAnsi="Arial" w:cs="Arial"/>
          <w:spacing w:val="-15"/>
        </w:rPr>
      </w:pPr>
      <w:r w:rsidRPr="006065E6">
        <w:rPr>
          <w:rFonts w:ascii="Arial" w:eastAsia="Arial" w:hAnsi="Arial" w:cs="Arial"/>
        </w:rPr>
        <w:t>Производственная</w:t>
      </w:r>
      <w:r w:rsidR="00243E7A" w:rsidRPr="006065E6">
        <w:rPr>
          <w:rFonts w:ascii="Arial" w:eastAsia="Arial" w:hAnsi="Arial" w:cs="Arial"/>
          <w:spacing w:val="-17"/>
        </w:rPr>
        <w:t xml:space="preserve"> </w:t>
      </w:r>
      <w:r w:rsidR="00243E7A" w:rsidRPr="006065E6">
        <w:rPr>
          <w:rFonts w:ascii="Arial" w:eastAsia="Arial" w:hAnsi="Arial" w:cs="Arial"/>
        </w:rPr>
        <w:t>практика</w:t>
      </w:r>
      <w:r w:rsidR="00243E7A" w:rsidRPr="006065E6">
        <w:rPr>
          <w:rFonts w:ascii="Arial" w:eastAsia="Arial" w:hAnsi="Arial" w:cs="Arial"/>
          <w:spacing w:val="-14"/>
        </w:rPr>
        <w:t xml:space="preserve"> </w:t>
      </w:r>
      <w:r w:rsidR="006B0DD3" w:rsidRPr="006065E6">
        <w:rPr>
          <w:rFonts w:ascii="Arial" w:eastAsia="Arial" w:hAnsi="Arial" w:cs="Arial"/>
          <w:spacing w:val="-14"/>
        </w:rPr>
        <w:t xml:space="preserve">может проводиться в образовательной организации и на </w:t>
      </w:r>
      <w:r w:rsidR="006B0DD3" w:rsidRPr="006065E6">
        <w:rPr>
          <w:rFonts w:ascii="Arial" w:hAnsi="Arial" w:cs="Arial"/>
        </w:rPr>
        <w:t>предприятиях г. Тюмени и Тюменской области</w:t>
      </w:r>
      <w:r w:rsidR="00243E7A" w:rsidRPr="006065E6">
        <w:rPr>
          <w:rFonts w:ascii="Arial" w:eastAsia="Arial" w:hAnsi="Arial" w:cs="Arial"/>
        </w:rPr>
        <w:t>.</w:t>
      </w:r>
      <w:r w:rsidR="00243E7A" w:rsidRPr="006065E6">
        <w:rPr>
          <w:rFonts w:ascii="Arial" w:eastAsia="Arial" w:hAnsi="Arial" w:cs="Arial"/>
          <w:spacing w:val="-15"/>
        </w:rPr>
        <w:t xml:space="preserve"> </w:t>
      </w:r>
    </w:p>
    <w:p w:rsidR="00243E7A" w:rsidRPr="006065E6" w:rsidRDefault="000736F8" w:rsidP="006065E6">
      <w:pPr>
        <w:widowControl w:val="0"/>
        <w:autoSpaceDE w:val="0"/>
        <w:autoSpaceDN w:val="0"/>
        <w:spacing w:after="0" w:line="240" w:lineRule="auto"/>
        <w:ind w:right="491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Производственная</w:t>
      </w:r>
      <w:r w:rsidR="00243E7A" w:rsidRPr="006065E6">
        <w:rPr>
          <w:rFonts w:ascii="Arial" w:eastAsia="Arial" w:hAnsi="Arial" w:cs="Arial"/>
        </w:rPr>
        <w:t xml:space="preserve"> практика осуществляется в соответствии с графиком учебного процесса и учебным планом </w:t>
      </w:r>
      <w:r w:rsidR="00F8183B" w:rsidRPr="006065E6">
        <w:rPr>
          <w:rFonts w:ascii="Arial" w:eastAsia="Arial" w:hAnsi="Arial" w:cs="Arial"/>
        </w:rPr>
        <w:t xml:space="preserve">программы профессионального обучения и социально-профессиональной адаптации </w:t>
      </w:r>
      <w:r w:rsidR="00243E7A" w:rsidRPr="006065E6">
        <w:rPr>
          <w:rFonts w:ascii="Arial" w:eastAsia="Arial" w:hAnsi="Arial" w:cs="Arial"/>
        </w:rPr>
        <w:t>обучающихся по профессии 19601 Швея</w:t>
      </w:r>
      <w:r w:rsidR="0051792F" w:rsidRPr="006065E6">
        <w:rPr>
          <w:rFonts w:ascii="Arial" w:eastAsia="Arial" w:hAnsi="Arial" w:cs="Arial"/>
        </w:rPr>
        <w:t>.</w:t>
      </w:r>
    </w:p>
    <w:p w:rsidR="00243E7A" w:rsidRPr="006065E6" w:rsidRDefault="00243E7A" w:rsidP="000736F8">
      <w:pPr>
        <w:widowControl w:val="0"/>
        <w:numPr>
          <w:ilvl w:val="0"/>
          <w:numId w:val="2"/>
        </w:numPr>
        <w:tabs>
          <w:tab w:val="left" w:pos="1560"/>
        </w:tabs>
        <w:autoSpaceDE w:val="0"/>
        <w:autoSpaceDN w:val="0"/>
        <w:spacing w:before="120" w:after="0" w:line="240" w:lineRule="auto"/>
        <w:ind w:left="102" w:right="385" w:firstLine="1174"/>
        <w:jc w:val="both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t>Требования к результатам освоения программы</w:t>
      </w:r>
    </w:p>
    <w:p w:rsidR="00243E7A" w:rsidRPr="006065E6" w:rsidRDefault="00243E7A" w:rsidP="006065E6">
      <w:pPr>
        <w:widowControl w:val="0"/>
        <w:autoSpaceDE w:val="0"/>
        <w:autoSpaceDN w:val="0"/>
        <w:spacing w:before="121" w:after="0" w:line="240" w:lineRule="auto"/>
        <w:ind w:right="384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 xml:space="preserve">В результате освоения </w:t>
      </w:r>
      <w:r w:rsidR="00F8183B" w:rsidRPr="006065E6">
        <w:rPr>
          <w:rFonts w:ascii="Arial" w:eastAsia="Arial" w:hAnsi="Arial" w:cs="Arial"/>
        </w:rPr>
        <w:t>программы профессионального обучения и социально-профессиональной адаптации</w:t>
      </w:r>
      <w:r w:rsidRPr="006065E6">
        <w:rPr>
          <w:rFonts w:ascii="Arial" w:eastAsia="Arial" w:hAnsi="Arial" w:cs="Arial"/>
        </w:rPr>
        <w:t xml:space="preserve">, в структуру которой включена и </w:t>
      </w:r>
      <w:r w:rsidR="00C050F9" w:rsidRPr="006065E6">
        <w:rPr>
          <w:rFonts w:ascii="Arial" w:eastAsia="Arial" w:hAnsi="Arial" w:cs="Arial"/>
        </w:rPr>
        <w:t>производственная</w:t>
      </w:r>
      <w:r w:rsidRPr="006065E6">
        <w:rPr>
          <w:rFonts w:ascii="Arial" w:eastAsia="Arial" w:hAnsi="Arial" w:cs="Arial"/>
        </w:rPr>
        <w:t xml:space="preserve"> практика, у обучающихся должны быть сформированы ПК, соответствующие видам работ по профессии 19601 Швея</w:t>
      </w:r>
      <w:r w:rsidR="0051792F" w:rsidRPr="006065E6">
        <w:rPr>
          <w:rFonts w:ascii="Arial" w:eastAsia="Arial" w:hAnsi="Arial" w:cs="Arial"/>
        </w:rPr>
        <w:t xml:space="preserve"> (3 разряда).</w:t>
      </w:r>
    </w:p>
    <w:p w:rsidR="00E02A34" w:rsidRPr="006065E6" w:rsidRDefault="00E02A34" w:rsidP="006065E6">
      <w:pPr>
        <w:widowControl w:val="0"/>
        <w:autoSpaceDE w:val="0"/>
        <w:autoSpaceDN w:val="0"/>
        <w:spacing w:before="121" w:after="0" w:line="240" w:lineRule="auto"/>
        <w:ind w:right="384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ПК 2.1. Выполнение простых операций по пошиву изделий из различных материалов</w:t>
      </w:r>
    </w:p>
    <w:p w:rsidR="00E02A34" w:rsidRDefault="00E02A34" w:rsidP="006065E6">
      <w:pPr>
        <w:widowControl w:val="0"/>
        <w:autoSpaceDE w:val="0"/>
        <w:autoSpaceDN w:val="0"/>
        <w:spacing w:before="121" w:after="0" w:line="240" w:lineRule="auto"/>
        <w:ind w:right="384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ПК 2.2. Контроль соответствия цвета деталей, изделий, прикладных материалов, ниток.</w:t>
      </w:r>
    </w:p>
    <w:p w:rsidR="006065E6" w:rsidRDefault="006065E6" w:rsidP="006065E6">
      <w:pPr>
        <w:widowControl w:val="0"/>
        <w:autoSpaceDE w:val="0"/>
        <w:autoSpaceDN w:val="0"/>
        <w:spacing w:before="121" w:after="0" w:line="240" w:lineRule="auto"/>
        <w:ind w:right="384" w:firstLine="567"/>
        <w:jc w:val="both"/>
        <w:rPr>
          <w:rFonts w:ascii="Arial" w:eastAsia="Arial" w:hAnsi="Arial" w:cs="Arial"/>
        </w:rPr>
      </w:pPr>
    </w:p>
    <w:p w:rsidR="00243E7A" w:rsidRPr="006065E6" w:rsidRDefault="00243E7A" w:rsidP="009F047B">
      <w:pPr>
        <w:widowControl w:val="0"/>
        <w:numPr>
          <w:ilvl w:val="0"/>
          <w:numId w:val="2"/>
        </w:numPr>
        <w:tabs>
          <w:tab w:val="left" w:pos="1146"/>
        </w:tabs>
        <w:autoSpaceDE w:val="0"/>
        <w:autoSpaceDN w:val="0"/>
        <w:spacing w:before="66" w:after="0" w:line="240" w:lineRule="auto"/>
        <w:ind w:left="1146" w:hanging="336"/>
        <w:jc w:val="both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t>Организация и руководство</w:t>
      </w:r>
      <w:r w:rsidRPr="006065E6">
        <w:rPr>
          <w:rFonts w:ascii="Arial" w:eastAsia="Arial" w:hAnsi="Arial" w:cs="Arial"/>
          <w:b/>
          <w:bCs/>
          <w:spacing w:val="-1"/>
        </w:rPr>
        <w:t xml:space="preserve"> </w:t>
      </w:r>
      <w:r w:rsidRPr="006065E6">
        <w:rPr>
          <w:rFonts w:ascii="Arial" w:eastAsia="Arial" w:hAnsi="Arial" w:cs="Arial"/>
          <w:b/>
          <w:bCs/>
        </w:rPr>
        <w:t>практикой</w:t>
      </w:r>
    </w:p>
    <w:p w:rsidR="00243E7A" w:rsidRPr="006065E6" w:rsidRDefault="00243E7A" w:rsidP="006065E6">
      <w:pPr>
        <w:widowControl w:val="0"/>
        <w:tabs>
          <w:tab w:val="left" w:pos="2534"/>
          <w:tab w:val="left" w:pos="2887"/>
          <w:tab w:val="left" w:pos="4494"/>
          <w:tab w:val="left" w:pos="5630"/>
          <w:tab w:val="left" w:pos="6971"/>
          <w:tab w:val="left" w:pos="8810"/>
        </w:tabs>
        <w:autoSpaceDE w:val="0"/>
        <w:autoSpaceDN w:val="0"/>
        <w:spacing w:after="0" w:line="240" w:lineRule="auto"/>
        <w:ind w:right="383" w:firstLine="567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Организацию</w:t>
      </w:r>
      <w:r w:rsidRPr="006065E6">
        <w:rPr>
          <w:rFonts w:ascii="Arial" w:eastAsia="Arial" w:hAnsi="Arial" w:cs="Arial"/>
        </w:rPr>
        <w:tab/>
        <w:t>и</w:t>
      </w:r>
      <w:r w:rsidRPr="006065E6">
        <w:rPr>
          <w:rFonts w:ascii="Arial" w:eastAsia="Arial" w:hAnsi="Arial" w:cs="Arial"/>
        </w:rPr>
        <w:tab/>
        <w:t>руководство</w:t>
      </w:r>
      <w:r w:rsidRPr="006065E6">
        <w:rPr>
          <w:rFonts w:ascii="Arial" w:eastAsia="Arial" w:hAnsi="Arial" w:cs="Arial"/>
        </w:rPr>
        <w:tab/>
      </w:r>
      <w:r w:rsidR="009F047B" w:rsidRPr="006065E6">
        <w:rPr>
          <w:rFonts w:ascii="Arial" w:eastAsia="Arial" w:hAnsi="Arial" w:cs="Arial"/>
        </w:rPr>
        <w:t xml:space="preserve">производственной практикой осуществляют </w:t>
      </w:r>
      <w:r w:rsidRPr="006065E6">
        <w:rPr>
          <w:rFonts w:ascii="Arial" w:eastAsia="Arial" w:hAnsi="Arial" w:cs="Arial"/>
          <w:spacing w:val="-3"/>
        </w:rPr>
        <w:t xml:space="preserve">мастера </w:t>
      </w:r>
      <w:r w:rsidRPr="006065E6">
        <w:rPr>
          <w:rFonts w:ascii="Arial" w:eastAsia="Arial" w:hAnsi="Arial" w:cs="Arial"/>
        </w:rPr>
        <w:t>производственного обучения, которые назначаются</w:t>
      </w:r>
      <w:r w:rsidRPr="006065E6">
        <w:rPr>
          <w:rFonts w:ascii="Arial" w:eastAsia="Arial" w:hAnsi="Arial" w:cs="Arial"/>
          <w:spacing w:val="-3"/>
        </w:rPr>
        <w:t xml:space="preserve"> </w:t>
      </w:r>
      <w:r w:rsidRPr="006065E6">
        <w:rPr>
          <w:rFonts w:ascii="Arial" w:eastAsia="Arial" w:hAnsi="Arial" w:cs="Arial"/>
        </w:rPr>
        <w:t>приказом.</w:t>
      </w:r>
    </w:p>
    <w:p w:rsidR="00243E7A" w:rsidRPr="006065E6" w:rsidRDefault="00243E7A" w:rsidP="006065E6">
      <w:pPr>
        <w:widowControl w:val="0"/>
        <w:tabs>
          <w:tab w:val="left" w:pos="2700"/>
          <w:tab w:val="left" w:pos="3665"/>
          <w:tab w:val="left" w:pos="4924"/>
          <w:tab w:val="left" w:pos="6203"/>
          <w:tab w:val="left" w:pos="7446"/>
          <w:tab w:val="left" w:pos="9473"/>
        </w:tabs>
        <w:autoSpaceDE w:val="0"/>
        <w:autoSpaceDN w:val="0"/>
        <w:spacing w:after="0" w:line="240" w:lineRule="auto"/>
        <w:ind w:right="380" w:firstLine="567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Обучающиеся</w:t>
      </w:r>
      <w:r w:rsidRPr="006065E6">
        <w:rPr>
          <w:rFonts w:ascii="Arial" w:eastAsia="Arial" w:hAnsi="Arial" w:cs="Arial"/>
        </w:rPr>
        <w:tab/>
        <w:t>перед</w:t>
      </w:r>
      <w:r w:rsidRPr="006065E6">
        <w:rPr>
          <w:rFonts w:ascii="Arial" w:eastAsia="Arial" w:hAnsi="Arial" w:cs="Arial"/>
        </w:rPr>
        <w:tab/>
        <w:t>началом</w:t>
      </w:r>
      <w:r w:rsidRPr="006065E6">
        <w:rPr>
          <w:rFonts w:ascii="Arial" w:eastAsia="Arial" w:hAnsi="Arial" w:cs="Arial"/>
        </w:rPr>
        <w:tab/>
        <w:t>практики</w:t>
      </w:r>
      <w:r w:rsidRPr="006065E6">
        <w:rPr>
          <w:rFonts w:ascii="Arial" w:eastAsia="Arial" w:hAnsi="Arial" w:cs="Arial"/>
        </w:rPr>
        <w:tab/>
        <w:t>обязаны</w:t>
      </w:r>
      <w:r w:rsidRPr="006065E6">
        <w:rPr>
          <w:rFonts w:ascii="Arial" w:eastAsia="Arial" w:hAnsi="Arial" w:cs="Arial"/>
        </w:rPr>
        <w:tab/>
        <w:t>присутствовать</w:t>
      </w:r>
      <w:r w:rsidRPr="006065E6">
        <w:rPr>
          <w:rFonts w:ascii="Arial" w:eastAsia="Arial" w:hAnsi="Arial" w:cs="Arial"/>
        </w:rPr>
        <w:tab/>
      </w:r>
      <w:r w:rsidRPr="006065E6">
        <w:rPr>
          <w:rFonts w:ascii="Arial" w:eastAsia="Arial" w:hAnsi="Arial" w:cs="Arial"/>
          <w:spacing w:val="-7"/>
        </w:rPr>
        <w:t xml:space="preserve">на </w:t>
      </w:r>
      <w:r w:rsidRPr="006065E6">
        <w:rPr>
          <w:rFonts w:ascii="Arial" w:eastAsia="Arial" w:hAnsi="Arial" w:cs="Arial"/>
        </w:rPr>
        <w:t>организационном</w:t>
      </w:r>
      <w:r w:rsidRPr="006065E6">
        <w:rPr>
          <w:rFonts w:ascii="Arial" w:eastAsia="Arial" w:hAnsi="Arial" w:cs="Arial"/>
          <w:spacing w:val="-20"/>
        </w:rPr>
        <w:t xml:space="preserve"> </w:t>
      </w:r>
      <w:r w:rsidRPr="006065E6">
        <w:rPr>
          <w:rFonts w:ascii="Arial" w:eastAsia="Arial" w:hAnsi="Arial" w:cs="Arial"/>
        </w:rPr>
        <w:t>собрании,</w:t>
      </w:r>
      <w:r w:rsidRPr="006065E6">
        <w:rPr>
          <w:rFonts w:ascii="Arial" w:eastAsia="Arial" w:hAnsi="Arial" w:cs="Arial"/>
          <w:spacing w:val="-17"/>
        </w:rPr>
        <w:t xml:space="preserve"> </w:t>
      </w:r>
      <w:r w:rsidRPr="006065E6">
        <w:rPr>
          <w:rFonts w:ascii="Arial" w:eastAsia="Arial" w:hAnsi="Arial" w:cs="Arial"/>
        </w:rPr>
        <w:t>которое</w:t>
      </w:r>
      <w:r w:rsidRPr="006065E6">
        <w:rPr>
          <w:rFonts w:ascii="Arial" w:eastAsia="Arial" w:hAnsi="Arial" w:cs="Arial"/>
          <w:spacing w:val="-19"/>
        </w:rPr>
        <w:t xml:space="preserve"> </w:t>
      </w:r>
      <w:r w:rsidRPr="006065E6">
        <w:rPr>
          <w:rFonts w:ascii="Arial" w:eastAsia="Arial" w:hAnsi="Arial" w:cs="Arial"/>
        </w:rPr>
        <w:t>проводят</w:t>
      </w:r>
      <w:r w:rsidRPr="006065E6">
        <w:rPr>
          <w:rFonts w:ascii="Arial" w:eastAsia="Arial" w:hAnsi="Arial" w:cs="Arial"/>
          <w:spacing w:val="-19"/>
        </w:rPr>
        <w:t xml:space="preserve"> </w:t>
      </w:r>
      <w:r w:rsidRPr="006065E6">
        <w:rPr>
          <w:rFonts w:ascii="Arial" w:eastAsia="Arial" w:hAnsi="Arial" w:cs="Arial"/>
        </w:rPr>
        <w:t>руководитель</w:t>
      </w:r>
      <w:r w:rsidRPr="006065E6">
        <w:rPr>
          <w:rFonts w:ascii="Arial" w:eastAsia="Arial" w:hAnsi="Arial" w:cs="Arial"/>
          <w:spacing w:val="-21"/>
        </w:rPr>
        <w:t xml:space="preserve"> </w:t>
      </w:r>
      <w:r w:rsidRPr="006065E6">
        <w:rPr>
          <w:rFonts w:ascii="Arial" w:eastAsia="Arial" w:hAnsi="Arial" w:cs="Arial"/>
        </w:rPr>
        <w:t>подразделения</w:t>
      </w:r>
      <w:r w:rsidRPr="006065E6">
        <w:rPr>
          <w:rFonts w:ascii="Arial" w:eastAsia="Arial" w:hAnsi="Arial" w:cs="Arial"/>
          <w:spacing w:val="-20"/>
        </w:rPr>
        <w:t xml:space="preserve"> </w:t>
      </w:r>
      <w:r w:rsidRPr="006065E6">
        <w:rPr>
          <w:rFonts w:ascii="Arial" w:eastAsia="Arial" w:hAnsi="Arial" w:cs="Arial"/>
        </w:rPr>
        <w:t>практики.</w:t>
      </w:r>
    </w:p>
    <w:p w:rsidR="00243E7A" w:rsidRPr="006065E6" w:rsidRDefault="00243E7A" w:rsidP="006065E6">
      <w:pPr>
        <w:widowControl w:val="0"/>
        <w:autoSpaceDE w:val="0"/>
        <w:autoSpaceDN w:val="0"/>
        <w:spacing w:after="0" w:line="240" w:lineRule="auto"/>
        <w:ind w:firstLine="567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На организационном собрании обучающиеся должны получить:</w:t>
      </w:r>
    </w:p>
    <w:p w:rsidR="00243E7A" w:rsidRPr="006065E6" w:rsidRDefault="00243E7A" w:rsidP="006065E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1" w:after="0" w:line="240" w:lineRule="auto"/>
        <w:ind w:left="0" w:right="385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 xml:space="preserve">общий инструктаж по охране труда при прохождении производственной практики (прохождение инструктажа фиксируется в специальном журнале, согласно </w:t>
      </w:r>
      <w:r w:rsidRPr="006065E6">
        <w:rPr>
          <w:rFonts w:ascii="Arial" w:eastAsia="Arial" w:hAnsi="Arial" w:cs="Arial"/>
        </w:rPr>
        <w:lastRenderedPageBreak/>
        <w:t>ГОСТ 12.0.004-90 «Организация обучения безопасности</w:t>
      </w:r>
      <w:r w:rsidRPr="006065E6">
        <w:rPr>
          <w:rFonts w:ascii="Arial" w:eastAsia="Arial" w:hAnsi="Arial" w:cs="Arial"/>
          <w:spacing w:val="-7"/>
        </w:rPr>
        <w:t xml:space="preserve"> </w:t>
      </w:r>
      <w:r w:rsidRPr="006065E6">
        <w:rPr>
          <w:rFonts w:ascii="Arial" w:eastAsia="Arial" w:hAnsi="Arial" w:cs="Arial"/>
        </w:rPr>
        <w:t>труда»);</w:t>
      </w:r>
    </w:p>
    <w:p w:rsidR="00243E7A" w:rsidRPr="006065E6" w:rsidRDefault="00243E7A" w:rsidP="006065E6">
      <w:pPr>
        <w:widowControl w:val="0"/>
        <w:numPr>
          <w:ilvl w:val="0"/>
          <w:numId w:val="1"/>
        </w:numPr>
        <w:tabs>
          <w:tab w:val="left" w:pos="1002"/>
        </w:tabs>
        <w:autoSpaceDE w:val="0"/>
        <w:autoSpaceDN w:val="0"/>
        <w:spacing w:after="0" w:line="293" w:lineRule="exact"/>
        <w:ind w:left="0" w:right="349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 xml:space="preserve">программу </w:t>
      </w:r>
      <w:r w:rsidR="009F047B" w:rsidRPr="006065E6">
        <w:rPr>
          <w:rFonts w:ascii="Arial" w:eastAsia="Arial" w:hAnsi="Arial" w:cs="Arial"/>
        </w:rPr>
        <w:t>производственной</w:t>
      </w:r>
      <w:r w:rsidRPr="006065E6">
        <w:rPr>
          <w:rFonts w:ascii="Arial" w:eastAsia="Arial" w:hAnsi="Arial" w:cs="Arial"/>
        </w:rPr>
        <w:t xml:space="preserve"> практики в печатном или в электронном</w:t>
      </w:r>
      <w:r w:rsidRPr="006065E6">
        <w:rPr>
          <w:rFonts w:ascii="Arial" w:eastAsia="Arial" w:hAnsi="Arial" w:cs="Arial"/>
          <w:spacing w:val="-7"/>
        </w:rPr>
        <w:t xml:space="preserve"> </w:t>
      </w:r>
      <w:r w:rsidRPr="006065E6">
        <w:rPr>
          <w:rFonts w:ascii="Arial" w:eastAsia="Arial" w:hAnsi="Arial" w:cs="Arial"/>
        </w:rPr>
        <w:t>варианте;</w:t>
      </w:r>
    </w:p>
    <w:p w:rsidR="009F047B" w:rsidRPr="006065E6" w:rsidRDefault="00243E7A" w:rsidP="006065E6">
      <w:pPr>
        <w:widowControl w:val="0"/>
        <w:numPr>
          <w:ilvl w:val="0"/>
          <w:numId w:val="1"/>
        </w:numPr>
        <w:tabs>
          <w:tab w:val="left" w:pos="639"/>
          <w:tab w:val="left" w:pos="1002"/>
          <w:tab w:val="left" w:pos="2284"/>
          <w:tab w:val="left" w:pos="3500"/>
          <w:tab w:val="left" w:pos="5571"/>
          <w:tab w:val="left" w:pos="6787"/>
          <w:tab w:val="left" w:pos="7265"/>
          <w:tab w:val="left" w:pos="7797"/>
        </w:tabs>
        <w:autoSpaceDE w:val="0"/>
        <w:autoSpaceDN w:val="0"/>
        <w:spacing w:after="0" w:line="240" w:lineRule="auto"/>
        <w:ind w:left="0" w:right="381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 xml:space="preserve">методические рекомендации по оформлению результатов </w:t>
      </w:r>
      <w:r w:rsidR="009F047B" w:rsidRPr="006065E6">
        <w:rPr>
          <w:rFonts w:ascii="Arial" w:eastAsia="Arial" w:hAnsi="Arial" w:cs="Arial"/>
        </w:rPr>
        <w:t xml:space="preserve">производственной </w:t>
      </w:r>
      <w:r w:rsidRPr="006065E6">
        <w:rPr>
          <w:rFonts w:ascii="Arial" w:eastAsia="Arial" w:hAnsi="Arial" w:cs="Arial"/>
        </w:rPr>
        <w:t xml:space="preserve">практики. </w:t>
      </w:r>
      <w:r w:rsidR="009F047B" w:rsidRPr="006065E6">
        <w:rPr>
          <w:rFonts w:ascii="Arial" w:eastAsia="Arial" w:hAnsi="Arial" w:cs="Arial"/>
        </w:rPr>
        <w:t xml:space="preserve"> </w:t>
      </w:r>
    </w:p>
    <w:p w:rsidR="00243E7A" w:rsidRPr="006065E6" w:rsidRDefault="009F047B" w:rsidP="006065E6">
      <w:pPr>
        <w:widowControl w:val="0"/>
        <w:tabs>
          <w:tab w:val="left" w:pos="639"/>
          <w:tab w:val="left" w:pos="1002"/>
          <w:tab w:val="left" w:pos="2284"/>
          <w:tab w:val="left" w:pos="3500"/>
          <w:tab w:val="left" w:pos="5571"/>
          <w:tab w:val="left" w:pos="6787"/>
          <w:tab w:val="left" w:pos="7265"/>
          <w:tab w:val="left" w:pos="8900"/>
        </w:tabs>
        <w:autoSpaceDE w:val="0"/>
        <w:autoSpaceDN w:val="0"/>
        <w:spacing w:after="0" w:line="240" w:lineRule="auto"/>
        <w:ind w:right="491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По</w:t>
      </w:r>
      <w:r w:rsidRPr="006065E6">
        <w:rPr>
          <w:rFonts w:ascii="Arial" w:eastAsia="Arial" w:hAnsi="Arial" w:cs="Arial"/>
        </w:rPr>
        <w:tab/>
        <w:t xml:space="preserve">результатам </w:t>
      </w:r>
      <w:r w:rsidR="00243E7A" w:rsidRPr="006065E6">
        <w:rPr>
          <w:rFonts w:ascii="Arial" w:eastAsia="Arial" w:hAnsi="Arial" w:cs="Arial"/>
        </w:rPr>
        <w:t>практики</w:t>
      </w:r>
      <w:r w:rsidR="00243E7A" w:rsidRPr="006065E6">
        <w:rPr>
          <w:rFonts w:ascii="Arial" w:eastAsia="Arial" w:hAnsi="Arial" w:cs="Arial"/>
        </w:rPr>
        <w:tab/>
      </w:r>
      <w:r w:rsidRPr="006065E6">
        <w:rPr>
          <w:rFonts w:ascii="Arial" w:eastAsia="Arial" w:hAnsi="Arial" w:cs="Arial"/>
        </w:rPr>
        <w:t xml:space="preserve"> </w:t>
      </w:r>
      <w:r w:rsidR="00243E7A" w:rsidRPr="006065E6">
        <w:rPr>
          <w:rFonts w:ascii="Arial" w:eastAsia="Arial" w:hAnsi="Arial" w:cs="Arial"/>
        </w:rPr>
        <w:t>руководит</w:t>
      </w:r>
      <w:r w:rsidRPr="006065E6">
        <w:rPr>
          <w:rFonts w:ascii="Arial" w:eastAsia="Arial" w:hAnsi="Arial" w:cs="Arial"/>
        </w:rPr>
        <w:t>ель</w:t>
      </w:r>
      <w:r w:rsidRPr="006065E6">
        <w:rPr>
          <w:rFonts w:ascii="Arial" w:eastAsia="Arial" w:hAnsi="Arial" w:cs="Arial"/>
        </w:rPr>
        <w:tab/>
        <w:t>практики</w:t>
      </w:r>
      <w:r w:rsidRPr="006065E6">
        <w:rPr>
          <w:rFonts w:ascii="Arial" w:eastAsia="Arial" w:hAnsi="Arial" w:cs="Arial"/>
        </w:rPr>
        <w:tab/>
        <w:t>от</w:t>
      </w:r>
      <w:r w:rsidRPr="006065E6">
        <w:rPr>
          <w:rFonts w:ascii="Arial" w:eastAsia="Arial" w:hAnsi="Arial" w:cs="Arial"/>
        </w:rPr>
        <w:tab/>
      </w:r>
      <w:r w:rsidR="00243E7A" w:rsidRPr="006065E6">
        <w:rPr>
          <w:rFonts w:ascii="Arial" w:eastAsia="Arial" w:hAnsi="Arial" w:cs="Arial"/>
        </w:rPr>
        <w:t>образовательной организации формируется аттестационный лист, содержащий сведения</w:t>
      </w:r>
      <w:r w:rsidR="00243E7A" w:rsidRPr="006065E6">
        <w:rPr>
          <w:rFonts w:ascii="Arial" w:eastAsia="Arial" w:hAnsi="Arial" w:cs="Arial"/>
          <w:spacing w:val="-17"/>
        </w:rPr>
        <w:t xml:space="preserve"> </w:t>
      </w:r>
      <w:r w:rsidR="00243E7A" w:rsidRPr="006065E6">
        <w:rPr>
          <w:rFonts w:ascii="Arial" w:eastAsia="Arial" w:hAnsi="Arial" w:cs="Arial"/>
        </w:rPr>
        <w:t>об</w:t>
      </w:r>
      <w:r w:rsidR="00243E7A" w:rsidRPr="006065E6">
        <w:rPr>
          <w:rFonts w:ascii="Arial" w:eastAsia="Arial" w:hAnsi="Arial" w:cs="Arial"/>
          <w:spacing w:val="-16"/>
        </w:rPr>
        <w:t xml:space="preserve"> </w:t>
      </w:r>
      <w:r w:rsidR="00243E7A" w:rsidRPr="006065E6">
        <w:rPr>
          <w:rFonts w:ascii="Arial" w:eastAsia="Arial" w:hAnsi="Arial" w:cs="Arial"/>
        </w:rPr>
        <w:t>уровне</w:t>
      </w:r>
      <w:r w:rsidR="00243E7A" w:rsidRPr="006065E6">
        <w:rPr>
          <w:rFonts w:ascii="Arial" w:eastAsia="Arial" w:hAnsi="Arial" w:cs="Arial"/>
          <w:spacing w:val="-17"/>
        </w:rPr>
        <w:t xml:space="preserve"> </w:t>
      </w:r>
      <w:r w:rsidR="00243E7A" w:rsidRPr="006065E6">
        <w:rPr>
          <w:rFonts w:ascii="Arial" w:eastAsia="Arial" w:hAnsi="Arial" w:cs="Arial"/>
        </w:rPr>
        <w:t>освоения</w:t>
      </w:r>
      <w:r w:rsidR="00243E7A" w:rsidRPr="006065E6">
        <w:rPr>
          <w:rFonts w:ascii="Arial" w:eastAsia="Arial" w:hAnsi="Arial" w:cs="Arial"/>
          <w:spacing w:val="-17"/>
        </w:rPr>
        <w:t xml:space="preserve"> </w:t>
      </w:r>
      <w:r w:rsidR="00243E7A" w:rsidRPr="006065E6">
        <w:rPr>
          <w:rFonts w:ascii="Arial" w:eastAsia="Arial" w:hAnsi="Arial" w:cs="Arial"/>
        </w:rPr>
        <w:t>обучающимся</w:t>
      </w:r>
      <w:r w:rsidR="00243E7A" w:rsidRPr="006065E6">
        <w:rPr>
          <w:rFonts w:ascii="Arial" w:eastAsia="Arial" w:hAnsi="Arial" w:cs="Arial"/>
          <w:spacing w:val="-15"/>
        </w:rPr>
        <w:t xml:space="preserve"> </w:t>
      </w:r>
      <w:r w:rsidR="00243E7A" w:rsidRPr="006065E6">
        <w:rPr>
          <w:rFonts w:ascii="Arial" w:eastAsia="Arial" w:hAnsi="Arial" w:cs="Arial"/>
        </w:rPr>
        <w:t>профессиональных</w:t>
      </w:r>
      <w:r w:rsidR="00243E7A" w:rsidRPr="006065E6">
        <w:rPr>
          <w:rFonts w:ascii="Arial" w:eastAsia="Arial" w:hAnsi="Arial" w:cs="Arial"/>
          <w:spacing w:val="-17"/>
        </w:rPr>
        <w:t xml:space="preserve"> </w:t>
      </w:r>
      <w:r w:rsidR="00243E7A" w:rsidRPr="006065E6">
        <w:rPr>
          <w:rFonts w:ascii="Arial" w:eastAsia="Arial" w:hAnsi="Arial" w:cs="Arial"/>
        </w:rPr>
        <w:t>компетенций,</w:t>
      </w:r>
      <w:r w:rsidR="00243E7A" w:rsidRPr="006065E6">
        <w:rPr>
          <w:rFonts w:ascii="Arial" w:eastAsia="Arial" w:hAnsi="Arial" w:cs="Arial"/>
          <w:spacing w:val="-18"/>
        </w:rPr>
        <w:t xml:space="preserve"> </w:t>
      </w:r>
      <w:r w:rsidR="00243E7A" w:rsidRPr="006065E6">
        <w:rPr>
          <w:rFonts w:ascii="Arial" w:eastAsia="Arial" w:hAnsi="Arial" w:cs="Arial"/>
        </w:rPr>
        <w:t>а</w:t>
      </w:r>
      <w:r w:rsidR="00243E7A" w:rsidRPr="006065E6">
        <w:rPr>
          <w:rFonts w:ascii="Arial" w:eastAsia="Arial" w:hAnsi="Arial" w:cs="Arial"/>
          <w:spacing w:val="-14"/>
        </w:rPr>
        <w:t xml:space="preserve"> </w:t>
      </w:r>
      <w:r w:rsidR="00243E7A" w:rsidRPr="006065E6">
        <w:rPr>
          <w:rFonts w:ascii="Arial" w:eastAsia="Arial" w:hAnsi="Arial" w:cs="Arial"/>
        </w:rPr>
        <w:t>также характеристика на обучающегося по освоению профессиональных компетенций</w:t>
      </w:r>
      <w:r w:rsidR="00243E7A" w:rsidRPr="006065E6">
        <w:rPr>
          <w:rFonts w:ascii="Arial" w:eastAsia="Arial" w:hAnsi="Arial" w:cs="Arial"/>
          <w:spacing w:val="-27"/>
        </w:rPr>
        <w:t xml:space="preserve"> </w:t>
      </w:r>
      <w:r w:rsidR="00243E7A" w:rsidRPr="006065E6">
        <w:rPr>
          <w:rFonts w:ascii="Arial" w:eastAsia="Arial" w:hAnsi="Arial" w:cs="Arial"/>
        </w:rPr>
        <w:t>в</w:t>
      </w:r>
      <w:r w:rsidRPr="006065E6">
        <w:rPr>
          <w:rFonts w:ascii="Arial" w:eastAsia="Arial" w:hAnsi="Arial" w:cs="Arial"/>
        </w:rPr>
        <w:t xml:space="preserve"> </w:t>
      </w:r>
      <w:r w:rsidR="00243E7A" w:rsidRPr="006065E6">
        <w:rPr>
          <w:rFonts w:ascii="Arial" w:eastAsia="Arial" w:hAnsi="Arial" w:cs="Arial"/>
        </w:rPr>
        <w:t>период прохождения практики.</w:t>
      </w:r>
    </w:p>
    <w:p w:rsidR="00243E7A" w:rsidRPr="006065E6" w:rsidRDefault="00243E7A" w:rsidP="006065E6">
      <w:pPr>
        <w:widowControl w:val="0"/>
        <w:autoSpaceDE w:val="0"/>
        <w:autoSpaceDN w:val="0"/>
        <w:spacing w:after="0" w:line="240" w:lineRule="auto"/>
        <w:ind w:right="385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Аттестация</w:t>
      </w:r>
      <w:r w:rsidRPr="006065E6">
        <w:rPr>
          <w:rFonts w:ascii="Arial" w:eastAsia="Arial" w:hAnsi="Arial" w:cs="Arial"/>
          <w:spacing w:val="-20"/>
        </w:rPr>
        <w:t xml:space="preserve"> </w:t>
      </w:r>
      <w:r w:rsidRPr="006065E6">
        <w:rPr>
          <w:rFonts w:ascii="Arial" w:eastAsia="Arial" w:hAnsi="Arial" w:cs="Arial"/>
        </w:rPr>
        <w:t>по</w:t>
      </w:r>
      <w:r w:rsidRPr="006065E6">
        <w:rPr>
          <w:rFonts w:ascii="Arial" w:eastAsia="Arial" w:hAnsi="Arial" w:cs="Arial"/>
          <w:spacing w:val="-18"/>
        </w:rPr>
        <w:t xml:space="preserve"> </w:t>
      </w:r>
      <w:r w:rsidRPr="006065E6">
        <w:rPr>
          <w:rFonts w:ascii="Arial" w:eastAsia="Arial" w:hAnsi="Arial" w:cs="Arial"/>
        </w:rPr>
        <w:t>итогам</w:t>
      </w:r>
      <w:r w:rsidRPr="006065E6">
        <w:rPr>
          <w:rFonts w:ascii="Arial" w:eastAsia="Arial" w:hAnsi="Arial" w:cs="Arial"/>
          <w:spacing w:val="-21"/>
        </w:rPr>
        <w:t xml:space="preserve"> </w:t>
      </w:r>
      <w:r w:rsidR="009F047B" w:rsidRPr="006065E6">
        <w:rPr>
          <w:rFonts w:ascii="Arial" w:eastAsia="Arial" w:hAnsi="Arial" w:cs="Arial"/>
        </w:rPr>
        <w:t>производственной</w:t>
      </w:r>
      <w:r w:rsidRPr="006065E6">
        <w:rPr>
          <w:rFonts w:ascii="Arial" w:eastAsia="Arial" w:hAnsi="Arial" w:cs="Arial"/>
          <w:spacing w:val="-18"/>
        </w:rPr>
        <w:t xml:space="preserve"> </w:t>
      </w:r>
      <w:r w:rsidRPr="006065E6">
        <w:rPr>
          <w:rFonts w:ascii="Arial" w:eastAsia="Arial" w:hAnsi="Arial" w:cs="Arial"/>
        </w:rPr>
        <w:t>практики</w:t>
      </w:r>
      <w:r w:rsidRPr="006065E6">
        <w:rPr>
          <w:rFonts w:ascii="Arial" w:eastAsia="Arial" w:hAnsi="Arial" w:cs="Arial"/>
          <w:spacing w:val="-19"/>
        </w:rPr>
        <w:t xml:space="preserve"> </w:t>
      </w:r>
      <w:r w:rsidRPr="006065E6">
        <w:rPr>
          <w:rFonts w:ascii="Arial" w:eastAsia="Arial" w:hAnsi="Arial" w:cs="Arial"/>
        </w:rPr>
        <w:t>проводится</w:t>
      </w:r>
      <w:r w:rsidRPr="006065E6">
        <w:rPr>
          <w:rFonts w:ascii="Arial" w:eastAsia="Arial" w:hAnsi="Arial" w:cs="Arial"/>
          <w:spacing w:val="-19"/>
        </w:rPr>
        <w:t xml:space="preserve"> </w:t>
      </w:r>
      <w:r w:rsidRPr="006065E6">
        <w:rPr>
          <w:rFonts w:ascii="Arial" w:eastAsia="Arial" w:hAnsi="Arial" w:cs="Arial"/>
        </w:rPr>
        <w:t>с</w:t>
      </w:r>
      <w:r w:rsidRPr="006065E6">
        <w:rPr>
          <w:rFonts w:ascii="Arial" w:eastAsia="Arial" w:hAnsi="Arial" w:cs="Arial"/>
          <w:spacing w:val="-19"/>
        </w:rPr>
        <w:t xml:space="preserve"> </w:t>
      </w:r>
      <w:r w:rsidRPr="006065E6">
        <w:rPr>
          <w:rFonts w:ascii="Arial" w:eastAsia="Arial" w:hAnsi="Arial" w:cs="Arial"/>
        </w:rPr>
        <w:t>учетом</w:t>
      </w:r>
      <w:r w:rsidRPr="006065E6">
        <w:rPr>
          <w:rFonts w:ascii="Arial" w:eastAsia="Arial" w:hAnsi="Arial" w:cs="Arial"/>
          <w:spacing w:val="-18"/>
        </w:rPr>
        <w:t xml:space="preserve"> </w:t>
      </w:r>
      <w:r w:rsidRPr="006065E6">
        <w:rPr>
          <w:rFonts w:ascii="Arial" w:eastAsia="Arial" w:hAnsi="Arial" w:cs="Arial"/>
        </w:rPr>
        <w:t>(или</w:t>
      </w:r>
      <w:r w:rsidRPr="006065E6">
        <w:rPr>
          <w:rFonts w:ascii="Arial" w:eastAsia="Arial" w:hAnsi="Arial" w:cs="Arial"/>
          <w:spacing w:val="-17"/>
        </w:rPr>
        <w:t xml:space="preserve"> </w:t>
      </w:r>
      <w:r w:rsidRPr="006065E6">
        <w:rPr>
          <w:rFonts w:ascii="Arial" w:eastAsia="Arial" w:hAnsi="Arial" w:cs="Arial"/>
        </w:rPr>
        <w:t>на</w:t>
      </w:r>
      <w:r w:rsidRPr="006065E6">
        <w:rPr>
          <w:rFonts w:ascii="Arial" w:eastAsia="Arial" w:hAnsi="Arial" w:cs="Arial"/>
          <w:spacing w:val="-18"/>
        </w:rPr>
        <w:t xml:space="preserve"> </w:t>
      </w:r>
      <w:r w:rsidRPr="006065E6">
        <w:rPr>
          <w:rFonts w:ascii="Arial" w:eastAsia="Arial" w:hAnsi="Arial" w:cs="Arial"/>
        </w:rPr>
        <w:t>основании) результатов ее прохождения, подтверждаемых документами соответствующих организаций.</w:t>
      </w:r>
    </w:p>
    <w:p w:rsidR="00243E7A" w:rsidRPr="006065E6" w:rsidRDefault="00243E7A" w:rsidP="006065E6">
      <w:pPr>
        <w:widowControl w:val="0"/>
        <w:autoSpaceDE w:val="0"/>
        <w:autoSpaceDN w:val="0"/>
        <w:spacing w:after="0" w:line="240" w:lineRule="auto"/>
        <w:ind w:right="380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/или отчета о практике в соответствии с заданием на практику. Методическое руководство и общий контроль за деятельностью обучающихся возлагается на преподавателя (руководителя практики), в обязанности которого входит:</w:t>
      </w:r>
    </w:p>
    <w:p w:rsidR="00243E7A" w:rsidRPr="006065E6" w:rsidRDefault="006065E6" w:rsidP="006065E6">
      <w:pPr>
        <w:widowControl w:val="0"/>
        <w:autoSpaceDE w:val="0"/>
        <w:autoSpaceDN w:val="0"/>
        <w:spacing w:after="0" w:line="274" w:lineRule="exac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</w:t>
      </w:r>
      <w:r w:rsidR="00243E7A" w:rsidRPr="006065E6">
        <w:rPr>
          <w:rFonts w:ascii="Arial" w:eastAsia="Arial" w:hAnsi="Arial" w:cs="Arial"/>
        </w:rPr>
        <w:t xml:space="preserve"> разработка рабочих программ практик;</w:t>
      </w:r>
    </w:p>
    <w:p w:rsidR="00243E7A" w:rsidRPr="006065E6" w:rsidRDefault="006065E6" w:rsidP="006065E6">
      <w:pPr>
        <w:widowControl w:val="0"/>
        <w:tabs>
          <w:tab w:val="left" w:pos="1096"/>
        </w:tabs>
        <w:autoSpaceDE w:val="0"/>
        <w:autoSpaceDN w:val="0"/>
        <w:spacing w:after="0" w:line="240" w:lineRule="auto"/>
        <w:ind w:right="38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</w:t>
      </w:r>
      <w:r w:rsidR="00243E7A" w:rsidRPr="006065E6">
        <w:rPr>
          <w:rFonts w:ascii="Arial" w:eastAsia="Arial" w:hAnsi="Arial" w:cs="Arial"/>
        </w:rPr>
        <w:t xml:space="preserve">создание методических указаний по организации и прохождению практик, и составлению </w:t>
      </w:r>
      <w:r w:rsidR="006E2883" w:rsidRPr="006065E6">
        <w:rPr>
          <w:rFonts w:ascii="Arial" w:eastAsia="Arial" w:hAnsi="Arial" w:cs="Arial"/>
        </w:rPr>
        <w:t>дневника</w:t>
      </w:r>
      <w:r w:rsidR="00243E7A" w:rsidRPr="006065E6">
        <w:rPr>
          <w:rFonts w:ascii="Arial" w:eastAsia="Arial" w:hAnsi="Arial" w:cs="Arial"/>
        </w:rPr>
        <w:t xml:space="preserve"> по</w:t>
      </w:r>
      <w:r w:rsidR="00243E7A" w:rsidRPr="006065E6">
        <w:rPr>
          <w:rFonts w:ascii="Arial" w:eastAsia="Arial" w:hAnsi="Arial" w:cs="Arial"/>
          <w:spacing w:val="-4"/>
        </w:rPr>
        <w:t xml:space="preserve"> </w:t>
      </w:r>
      <w:r w:rsidR="00243E7A" w:rsidRPr="006065E6">
        <w:rPr>
          <w:rFonts w:ascii="Arial" w:eastAsia="Arial" w:hAnsi="Arial" w:cs="Arial"/>
        </w:rPr>
        <w:t>практике;</w:t>
      </w:r>
    </w:p>
    <w:p w:rsidR="00243E7A" w:rsidRPr="006065E6" w:rsidRDefault="006065E6" w:rsidP="006065E6">
      <w:pPr>
        <w:widowControl w:val="0"/>
        <w:tabs>
          <w:tab w:val="left" w:pos="1096"/>
        </w:tabs>
        <w:autoSpaceDE w:val="0"/>
        <w:autoSpaceDN w:val="0"/>
        <w:spacing w:after="0" w:line="240" w:lineRule="auto"/>
        <w:ind w:right="38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</w:t>
      </w:r>
      <w:r w:rsidR="00243E7A" w:rsidRPr="006065E6">
        <w:rPr>
          <w:rFonts w:ascii="Arial" w:eastAsia="Arial" w:hAnsi="Arial" w:cs="Arial"/>
        </w:rPr>
        <w:t xml:space="preserve">методическое сопровождение обучающихся в составлении </w:t>
      </w:r>
      <w:r w:rsidR="006E2883" w:rsidRPr="006065E6">
        <w:rPr>
          <w:rFonts w:ascii="Arial" w:eastAsia="Arial" w:hAnsi="Arial" w:cs="Arial"/>
        </w:rPr>
        <w:t>дневника</w:t>
      </w:r>
      <w:r w:rsidR="00243E7A" w:rsidRPr="006065E6">
        <w:rPr>
          <w:rFonts w:ascii="Arial" w:eastAsia="Arial" w:hAnsi="Arial" w:cs="Arial"/>
        </w:rPr>
        <w:t xml:space="preserve"> по практике;</w:t>
      </w:r>
    </w:p>
    <w:p w:rsidR="00243E7A" w:rsidRPr="006065E6" w:rsidRDefault="006065E6" w:rsidP="006065E6">
      <w:pPr>
        <w:widowControl w:val="0"/>
        <w:tabs>
          <w:tab w:val="left" w:pos="1096"/>
        </w:tabs>
        <w:autoSpaceDE w:val="0"/>
        <w:autoSpaceDN w:val="0"/>
        <w:spacing w:after="0" w:line="240" w:lineRule="auto"/>
        <w:ind w:right="3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</w:t>
      </w:r>
      <w:r w:rsidR="00243E7A" w:rsidRPr="006065E6">
        <w:rPr>
          <w:rFonts w:ascii="Arial" w:eastAsia="Arial" w:hAnsi="Arial" w:cs="Arial"/>
        </w:rPr>
        <w:t xml:space="preserve">контроль над соответствием содержания </w:t>
      </w:r>
      <w:r w:rsidR="006E2883" w:rsidRPr="006065E6">
        <w:rPr>
          <w:rFonts w:ascii="Arial" w:eastAsia="Arial" w:hAnsi="Arial" w:cs="Arial"/>
        </w:rPr>
        <w:t>производственной</w:t>
      </w:r>
      <w:r w:rsidR="00243E7A" w:rsidRPr="006065E6">
        <w:rPr>
          <w:rFonts w:ascii="Arial" w:eastAsia="Arial" w:hAnsi="Arial" w:cs="Arial"/>
        </w:rPr>
        <w:t xml:space="preserve"> практики требованиям содержания рабочей программы профессионального</w:t>
      </w:r>
      <w:r w:rsidR="00243E7A" w:rsidRPr="006065E6">
        <w:rPr>
          <w:rFonts w:ascii="Arial" w:eastAsia="Arial" w:hAnsi="Arial" w:cs="Arial"/>
          <w:spacing w:val="-9"/>
        </w:rPr>
        <w:t xml:space="preserve"> </w:t>
      </w:r>
      <w:r w:rsidR="00243E7A" w:rsidRPr="006065E6">
        <w:rPr>
          <w:rFonts w:ascii="Arial" w:eastAsia="Arial" w:hAnsi="Arial" w:cs="Arial"/>
        </w:rPr>
        <w:t>модуля.</w:t>
      </w:r>
    </w:p>
    <w:p w:rsidR="00243E7A" w:rsidRPr="006065E6" w:rsidRDefault="00243E7A" w:rsidP="006065E6">
      <w:pPr>
        <w:widowControl w:val="0"/>
        <w:autoSpaceDE w:val="0"/>
        <w:autoSpaceDN w:val="0"/>
        <w:spacing w:before="8" w:after="0" w:line="240" w:lineRule="auto"/>
        <w:ind w:firstLine="567"/>
        <w:rPr>
          <w:rFonts w:ascii="Arial" w:eastAsia="Arial" w:hAnsi="Arial" w:cs="Arial"/>
        </w:rPr>
      </w:pPr>
    </w:p>
    <w:p w:rsidR="00243E7A" w:rsidRPr="006065E6" w:rsidRDefault="00243E7A" w:rsidP="00243E7A">
      <w:pPr>
        <w:widowControl w:val="0"/>
        <w:numPr>
          <w:ilvl w:val="0"/>
          <w:numId w:val="2"/>
        </w:numPr>
        <w:tabs>
          <w:tab w:val="left" w:pos="1079"/>
        </w:tabs>
        <w:autoSpaceDE w:val="0"/>
        <w:autoSpaceDN w:val="0"/>
        <w:spacing w:after="0" w:line="240" w:lineRule="auto"/>
        <w:jc w:val="both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t xml:space="preserve">Формы аттестации по итогам </w:t>
      </w:r>
      <w:r w:rsidR="006E2883" w:rsidRPr="006065E6">
        <w:rPr>
          <w:rFonts w:ascii="Arial" w:eastAsia="Arial" w:hAnsi="Arial" w:cs="Arial"/>
          <w:b/>
          <w:bCs/>
        </w:rPr>
        <w:t>производственной</w:t>
      </w:r>
      <w:r w:rsidRPr="006065E6">
        <w:rPr>
          <w:rFonts w:ascii="Arial" w:eastAsia="Arial" w:hAnsi="Arial" w:cs="Arial"/>
          <w:b/>
          <w:bCs/>
          <w:spacing w:val="-4"/>
        </w:rPr>
        <w:t xml:space="preserve"> </w:t>
      </w:r>
      <w:r w:rsidRPr="006065E6">
        <w:rPr>
          <w:rFonts w:ascii="Arial" w:eastAsia="Arial" w:hAnsi="Arial" w:cs="Arial"/>
          <w:b/>
          <w:bCs/>
        </w:rPr>
        <w:t>практики</w:t>
      </w:r>
    </w:p>
    <w:p w:rsidR="006E2883" w:rsidRPr="006065E6" w:rsidRDefault="006E2883" w:rsidP="006065E6">
      <w:pPr>
        <w:widowControl w:val="0"/>
        <w:tabs>
          <w:tab w:val="left" w:pos="1232"/>
          <w:tab w:val="left" w:pos="1796"/>
          <w:tab w:val="left" w:pos="1843"/>
          <w:tab w:val="left" w:pos="2196"/>
          <w:tab w:val="left" w:pos="3119"/>
          <w:tab w:val="left" w:pos="4299"/>
          <w:tab w:val="left" w:pos="4387"/>
          <w:tab w:val="left" w:pos="4778"/>
          <w:tab w:val="left" w:pos="5925"/>
          <w:tab w:val="left" w:pos="6151"/>
          <w:tab w:val="left" w:pos="6234"/>
          <w:tab w:val="left" w:pos="6683"/>
          <w:tab w:val="left" w:pos="6717"/>
          <w:tab w:val="left" w:pos="7196"/>
          <w:tab w:val="left" w:pos="7688"/>
          <w:tab w:val="left" w:pos="8000"/>
          <w:tab w:val="left" w:pos="8199"/>
          <w:tab w:val="left" w:pos="8653"/>
          <w:tab w:val="left" w:pos="8690"/>
          <w:tab w:val="left" w:pos="9018"/>
        </w:tabs>
        <w:autoSpaceDE w:val="0"/>
        <w:autoSpaceDN w:val="0"/>
        <w:spacing w:after="0" w:line="240" w:lineRule="auto"/>
        <w:ind w:right="349" w:firstLine="567"/>
        <w:jc w:val="both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</w:rPr>
        <w:t>Итогом производственной практики является оценка</w:t>
      </w:r>
      <w:r w:rsidRPr="006065E6">
        <w:rPr>
          <w:rFonts w:ascii="Arial" w:eastAsia="Arial" w:hAnsi="Arial" w:cs="Arial"/>
        </w:rPr>
        <w:tab/>
        <w:t xml:space="preserve"> профессиональных</w:t>
      </w:r>
      <w:r w:rsidRPr="006065E6">
        <w:rPr>
          <w:rFonts w:ascii="Arial" w:eastAsia="Arial" w:hAnsi="Arial" w:cs="Arial"/>
        </w:rPr>
        <w:tab/>
        <w:t xml:space="preserve">и </w:t>
      </w:r>
      <w:r w:rsidR="00243E7A" w:rsidRPr="006065E6">
        <w:rPr>
          <w:rFonts w:ascii="Arial" w:eastAsia="Arial" w:hAnsi="Arial" w:cs="Arial"/>
          <w:spacing w:val="-4"/>
        </w:rPr>
        <w:t xml:space="preserve">общих </w:t>
      </w:r>
      <w:r w:rsidR="00243E7A" w:rsidRPr="006065E6">
        <w:rPr>
          <w:rFonts w:ascii="Arial" w:eastAsia="Arial" w:hAnsi="Arial" w:cs="Arial"/>
        </w:rPr>
        <w:t>компетенций, практического опыта и умений в форме диф</w:t>
      </w:r>
      <w:r w:rsidRPr="006065E6">
        <w:rPr>
          <w:rFonts w:ascii="Arial" w:eastAsia="Arial" w:hAnsi="Arial" w:cs="Arial"/>
        </w:rPr>
        <w:t xml:space="preserve">ференцированного зачета. </w:t>
      </w:r>
    </w:p>
    <w:p w:rsidR="00243E7A" w:rsidRPr="006065E6" w:rsidRDefault="006065E6" w:rsidP="006065E6">
      <w:pPr>
        <w:widowControl w:val="0"/>
        <w:tabs>
          <w:tab w:val="left" w:pos="1232"/>
          <w:tab w:val="left" w:pos="1796"/>
          <w:tab w:val="left" w:pos="1843"/>
          <w:tab w:val="left" w:pos="2196"/>
          <w:tab w:val="left" w:pos="3119"/>
          <w:tab w:val="left" w:pos="4299"/>
          <w:tab w:val="left" w:pos="4387"/>
          <w:tab w:val="left" w:pos="4778"/>
          <w:tab w:val="left" w:pos="5925"/>
          <w:tab w:val="left" w:pos="6151"/>
          <w:tab w:val="left" w:pos="6234"/>
          <w:tab w:val="left" w:pos="6683"/>
          <w:tab w:val="left" w:pos="6717"/>
          <w:tab w:val="left" w:pos="7196"/>
          <w:tab w:val="left" w:pos="7688"/>
          <w:tab w:val="left" w:pos="8000"/>
          <w:tab w:val="left" w:pos="8199"/>
          <w:tab w:val="left" w:pos="8653"/>
          <w:tab w:val="left" w:pos="8690"/>
          <w:tab w:val="left" w:pos="9018"/>
        </w:tabs>
        <w:autoSpaceDE w:val="0"/>
        <w:autoSpaceDN w:val="0"/>
        <w:spacing w:after="0" w:line="240" w:lineRule="auto"/>
        <w:ind w:right="349"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Оценка по производственной </w:t>
      </w:r>
      <w:r w:rsidR="006E2883" w:rsidRPr="006065E6">
        <w:rPr>
          <w:rFonts w:ascii="Arial" w:eastAsia="Arial" w:hAnsi="Arial" w:cs="Arial"/>
        </w:rPr>
        <w:t>практике выставляется на основании данных аттестационного листа, в котором содержатся сведения</w:t>
      </w:r>
      <w:r w:rsidR="006E2883" w:rsidRPr="006065E6">
        <w:rPr>
          <w:rFonts w:ascii="Arial" w:eastAsia="Arial" w:hAnsi="Arial" w:cs="Arial"/>
        </w:rPr>
        <w:tab/>
        <w:t>об</w:t>
      </w:r>
      <w:r w:rsidR="006E2883" w:rsidRPr="006065E6">
        <w:rPr>
          <w:rFonts w:ascii="Arial" w:eastAsia="Arial" w:hAnsi="Arial" w:cs="Arial"/>
        </w:rPr>
        <w:tab/>
        <w:t xml:space="preserve">уровне освоения обучающимися </w:t>
      </w:r>
      <w:r w:rsidR="00243E7A" w:rsidRPr="006065E6">
        <w:rPr>
          <w:rFonts w:ascii="Arial" w:eastAsia="Arial" w:hAnsi="Arial" w:cs="Arial"/>
          <w:spacing w:val="-1"/>
        </w:rPr>
        <w:t>профессиональных</w:t>
      </w:r>
      <w:r w:rsidR="00243E7A" w:rsidRPr="006065E6">
        <w:rPr>
          <w:rFonts w:ascii="Arial" w:eastAsia="Arial" w:hAnsi="Arial" w:cs="Arial"/>
          <w:spacing w:val="-1"/>
        </w:rPr>
        <w:tab/>
        <w:t xml:space="preserve"> </w:t>
      </w:r>
      <w:r w:rsidR="006E2883" w:rsidRPr="006065E6">
        <w:rPr>
          <w:rFonts w:ascii="Arial" w:eastAsia="Arial" w:hAnsi="Arial" w:cs="Arial"/>
        </w:rPr>
        <w:t xml:space="preserve">компетенций, </w:t>
      </w:r>
      <w:r w:rsidR="00243E7A" w:rsidRPr="006065E6">
        <w:rPr>
          <w:rFonts w:ascii="Arial" w:eastAsia="Arial" w:hAnsi="Arial" w:cs="Arial"/>
        </w:rPr>
        <w:t>наличии</w:t>
      </w:r>
      <w:r w:rsidR="00243E7A" w:rsidRPr="006065E6">
        <w:rPr>
          <w:rFonts w:ascii="Arial" w:eastAsia="Arial" w:hAnsi="Arial" w:cs="Arial"/>
        </w:rPr>
        <w:tab/>
      </w:r>
      <w:r w:rsidR="006E2883" w:rsidRPr="006065E6">
        <w:rPr>
          <w:rFonts w:ascii="Arial" w:eastAsia="Arial" w:hAnsi="Arial" w:cs="Arial"/>
        </w:rPr>
        <w:t xml:space="preserve"> </w:t>
      </w:r>
      <w:r w:rsidR="00243E7A" w:rsidRPr="006065E6">
        <w:rPr>
          <w:rFonts w:ascii="Arial" w:eastAsia="Arial" w:hAnsi="Arial" w:cs="Arial"/>
        </w:rPr>
        <w:t>п</w:t>
      </w:r>
      <w:r>
        <w:rPr>
          <w:rFonts w:ascii="Arial" w:eastAsia="Arial" w:hAnsi="Arial" w:cs="Arial"/>
        </w:rPr>
        <w:t xml:space="preserve">оложительной </w:t>
      </w:r>
      <w:r w:rsidR="00243E7A" w:rsidRPr="006065E6">
        <w:rPr>
          <w:rFonts w:ascii="Arial" w:eastAsia="Arial" w:hAnsi="Arial" w:cs="Arial"/>
        </w:rPr>
        <w:t>характеристики,</w:t>
      </w:r>
      <w:r>
        <w:rPr>
          <w:rFonts w:ascii="Arial" w:eastAsia="Arial" w:hAnsi="Arial" w:cs="Arial"/>
          <w:spacing w:val="-14"/>
        </w:rPr>
        <w:t xml:space="preserve"> </w:t>
      </w:r>
      <w:r w:rsidR="00243E7A" w:rsidRPr="006065E6">
        <w:rPr>
          <w:rFonts w:ascii="Arial" w:eastAsia="Arial" w:hAnsi="Arial" w:cs="Arial"/>
        </w:rPr>
        <w:t>своевременного</w:t>
      </w:r>
      <w:r w:rsidR="00243E7A" w:rsidRPr="006065E6">
        <w:rPr>
          <w:rFonts w:ascii="Arial" w:eastAsia="Arial" w:hAnsi="Arial" w:cs="Arial"/>
          <w:spacing w:val="-11"/>
        </w:rPr>
        <w:t xml:space="preserve"> </w:t>
      </w:r>
      <w:r w:rsidR="00243E7A" w:rsidRPr="006065E6">
        <w:rPr>
          <w:rFonts w:ascii="Arial" w:eastAsia="Arial" w:hAnsi="Arial" w:cs="Arial"/>
        </w:rPr>
        <w:t>предоставления</w:t>
      </w:r>
      <w:r w:rsidR="00243E7A" w:rsidRPr="006065E6">
        <w:rPr>
          <w:rFonts w:ascii="Arial" w:eastAsia="Arial" w:hAnsi="Arial" w:cs="Arial"/>
          <w:spacing w:val="-13"/>
        </w:rPr>
        <w:t xml:space="preserve"> </w:t>
      </w:r>
      <w:r w:rsidR="00243E7A" w:rsidRPr="006065E6">
        <w:rPr>
          <w:rFonts w:ascii="Arial" w:eastAsia="Arial" w:hAnsi="Arial" w:cs="Arial"/>
        </w:rPr>
        <w:t>дневника</w:t>
      </w:r>
      <w:r w:rsidR="00243E7A" w:rsidRPr="006065E6">
        <w:rPr>
          <w:rFonts w:ascii="Arial" w:eastAsia="Arial" w:hAnsi="Arial" w:cs="Arial"/>
          <w:spacing w:val="-11"/>
        </w:rPr>
        <w:t xml:space="preserve"> </w:t>
      </w:r>
      <w:r w:rsidR="00243E7A" w:rsidRPr="006065E6">
        <w:rPr>
          <w:rFonts w:ascii="Arial" w:eastAsia="Arial" w:hAnsi="Arial" w:cs="Arial"/>
        </w:rPr>
        <w:t>практики</w:t>
      </w:r>
      <w:r w:rsidR="00243E7A" w:rsidRPr="006065E6">
        <w:rPr>
          <w:rFonts w:ascii="Arial" w:eastAsia="Arial" w:hAnsi="Arial" w:cs="Arial"/>
          <w:spacing w:val="-7"/>
        </w:rPr>
        <w:t xml:space="preserve"> </w:t>
      </w:r>
      <w:r w:rsidR="00243E7A" w:rsidRPr="006065E6">
        <w:rPr>
          <w:rFonts w:ascii="Arial" w:eastAsia="Arial" w:hAnsi="Arial" w:cs="Arial"/>
        </w:rPr>
        <w:t xml:space="preserve">по </w:t>
      </w:r>
      <w:r w:rsidR="006E2883" w:rsidRPr="006065E6">
        <w:rPr>
          <w:rFonts w:ascii="Arial" w:eastAsia="Arial" w:hAnsi="Arial" w:cs="Arial"/>
        </w:rPr>
        <w:t>производственной</w:t>
      </w:r>
      <w:r w:rsidR="00243E7A" w:rsidRPr="006065E6">
        <w:rPr>
          <w:rFonts w:ascii="Arial" w:eastAsia="Arial" w:hAnsi="Arial" w:cs="Arial"/>
        </w:rPr>
        <w:t xml:space="preserve"> практике.</w:t>
      </w:r>
    </w:p>
    <w:p w:rsidR="00243E7A" w:rsidRPr="006065E6" w:rsidRDefault="00243E7A" w:rsidP="006065E6">
      <w:pPr>
        <w:widowControl w:val="0"/>
        <w:autoSpaceDE w:val="0"/>
        <w:autoSpaceDN w:val="0"/>
        <w:spacing w:after="0" w:line="274" w:lineRule="exact"/>
        <w:ind w:firstLine="567"/>
        <w:jc w:val="both"/>
        <w:rPr>
          <w:rFonts w:ascii="Arial" w:eastAsia="Arial" w:hAnsi="Arial" w:cs="Arial"/>
          <w:color w:val="FF0000"/>
        </w:rPr>
        <w:sectPr w:rsidR="00243E7A" w:rsidRPr="006065E6" w:rsidSect="00EA1B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440" w:right="853" w:bottom="1276" w:left="1600" w:header="720" w:footer="720" w:gutter="0"/>
          <w:pgNumType w:start="3"/>
          <w:cols w:space="720"/>
        </w:sectPr>
      </w:pPr>
    </w:p>
    <w:p w:rsidR="00243E7A" w:rsidRPr="006065E6" w:rsidRDefault="00243E7A" w:rsidP="002F23D2">
      <w:pPr>
        <w:widowControl w:val="0"/>
        <w:numPr>
          <w:ilvl w:val="0"/>
          <w:numId w:val="2"/>
        </w:numPr>
        <w:tabs>
          <w:tab w:val="left" w:pos="1079"/>
        </w:tabs>
        <w:autoSpaceDE w:val="0"/>
        <w:autoSpaceDN w:val="0"/>
        <w:spacing w:before="82"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lastRenderedPageBreak/>
        <w:t xml:space="preserve">Структура и содержание </w:t>
      </w:r>
      <w:r w:rsidR="002F23D2" w:rsidRPr="006065E6">
        <w:rPr>
          <w:rFonts w:ascii="Arial" w:eastAsia="Arial" w:hAnsi="Arial" w:cs="Arial"/>
          <w:b/>
          <w:bCs/>
        </w:rPr>
        <w:t>производственной</w:t>
      </w:r>
      <w:r w:rsidRPr="006065E6">
        <w:rPr>
          <w:rFonts w:ascii="Arial" w:eastAsia="Arial" w:hAnsi="Arial" w:cs="Arial"/>
          <w:b/>
          <w:bCs/>
        </w:rPr>
        <w:t xml:space="preserve"> практики</w:t>
      </w:r>
    </w:p>
    <w:p w:rsidR="00243E7A" w:rsidRPr="006065E6" w:rsidRDefault="00243E7A" w:rsidP="00243E7A">
      <w:pPr>
        <w:widowControl w:val="0"/>
        <w:autoSpaceDE w:val="0"/>
        <w:autoSpaceDN w:val="0"/>
        <w:spacing w:before="4" w:after="1" w:line="240" w:lineRule="auto"/>
        <w:rPr>
          <w:rFonts w:ascii="Arial" w:eastAsia="Arial" w:hAnsi="Arial" w:cs="Arial"/>
          <w:b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413"/>
        <w:gridCol w:w="2268"/>
      </w:tblGrid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line="274" w:lineRule="exact"/>
              <w:ind w:left="107"/>
              <w:jc w:val="center"/>
              <w:rPr>
                <w:rFonts w:ascii="Arial" w:eastAsia="Arial" w:hAnsi="Arial" w:cs="Arial"/>
                <w:b/>
                <w:lang w:val="ru-RU"/>
              </w:rPr>
            </w:pPr>
            <w:r w:rsidRPr="006065E6">
              <w:rPr>
                <w:rFonts w:ascii="Arial" w:eastAsia="Arial" w:hAnsi="Arial" w:cs="Arial"/>
                <w:b/>
                <w:lang w:val="ru-RU"/>
              </w:rPr>
              <w:t>Виды производственных работ на практике</w:t>
            </w:r>
          </w:p>
        </w:tc>
        <w:tc>
          <w:tcPr>
            <w:tcW w:w="1413" w:type="dxa"/>
          </w:tcPr>
          <w:p w:rsidR="00243E7A" w:rsidRPr="006065E6" w:rsidRDefault="00243E7A" w:rsidP="00243E7A">
            <w:pPr>
              <w:ind w:left="108" w:right="462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6065E6">
              <w:rPr>
                <w:rFonts w:ascii="Arial" w:eastAsia="Arial" w:hAnsi="Arial" w:cs="Arial"/>
                <w:b/>
              </w:rPr>
              <w:t>Объем</w:t>
            </w:r>
            <w:proofErr w:type="spellEnd"/>
            <w:r w:rsidRPr="006065E6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6065E6">
              <w:rPr>
                <w:rFonts w:ascii="Arial" w:eastAsia="Arial" w:hAnsi="Arial" w:cs="Arial"/>
                <w:b/>
              </w:rPr>
              <w:t>времени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before="2" w:line="276" w:lineRule="exact"/>
              <w:ind w:left="107" w:right="685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6065E6">
              <w:rPr>
                <w:rFonts w:ascii="Arial" w:eastAsia="Arial" w:hAnsi="Arial" w:cs="Arial"/>
                <w:b/>
              </w:rPr>
              <w:t>Формы</w:t>
            </w:r>
            <w:proofErr w:type="spellEnd"/>
            <w:r w:rsidRPr="006065E6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6065E6">
              <w:rPr>
                <w:rFonts w:ascii="Arial" w:eastAsia="Arial" w:hAnsi="Arial" w:cs="Arial"/>
                <w:b/>
              </w:rPr>
              <w:t>текущего</w:t>
            </w:r>
            <w:proofErr w:type="spellEnd"/>
            <w:r w:rsidRPr="006065E6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6065E6">
              <w:rPr>
                <w:rFonts w:ascii="Arial" w:eastAsia="Arial" w:hAnsi="Arial" w:cs="Arial"/>
                <w:b/>
              </w:rPr>
              <w:t>контроля</w:t>
            </w:r>
            <w:proofErr w:type="spellEnd"/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6D36A9" w:rsidRPr="006065E6" w:rsidRDefault="006D36A9" w:rsidP="00061559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 xml:space="preserve">Ознакомление с основными обязанностями; должностной инструкцией швеи 3 разряда; </w:t>
            </w:r>
          </w:p>
          <w:p w:rsidR="00061559" w:rsidRPr="006065E6" w:rsidRDefault="00061559" w:rsidP="00061559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Ознакомление с организацией охраны труда, правилами пожарной безопасности</w:t>
            </w:r>
          </w:p>
          <w:p w:rsidR="00061559" w:rsidRPr="006065E6" w:rsidRDefault="00061559" w:rsidP="00061559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правилами внутреннего распорядка; графиком занятий в учебной мастерской; правилами поведения в учебной мастерской.</w:t>
            </w:r>
          </w:p>
          <w:p w:rsidR="00243E7A" w:rsidRPr="006065E6" w:rsidRDefault="00061559" w:rsidP="00061559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Прохождение вводного инструктажа на рабочем месте.</w:t>
            </w:r>
          </w:p>
        </w:tc>
        <w:tc>
          <w:tcPr>
            <w:tcW w:w="1413" w:type="dxa"/>
          </w:tcPr>
          <w:p w:rsidR="00243E7A" w:rsidRPr="006065E6" w:rsidRDefault="00243E7A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243E7A" w:rsidP="00243E7A">
            <w:pPr>
              <w:ind w:left="108" w:right="462"/>
              <w:jc w:val="center"/>
              <w:rPr>
                <w:rFonts w:ascii="Arial" w:eastAsia="Arial" w:hAnsi="Arial" w:cs="Arial"/>
                <w:b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061559" w:rsidRPr="006065E6" w:rsidRDefault="00061559" w:rsidP="00061559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 xml:space="preserve">Знакомство со швейным оборудованием. </w:t>
            </w:r>
          </w:p>
          <w:p w:rsidR="00243E7A" w:rsidRPr="006065E6" w:rsidRDefault="00061559" w:rsidP="00061559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Выполнение заправки верхней и нижней нити машины. Регулирование натяжения нитей и частоты строчки. Ликвидация обрыва нитей, смена шпуль.</w:t>
            </w:r>
          </w:p>
        </w:tc>
        <w:tc>
          <w:tcPr>
            <w:tcW w:w="1413" w:type="dxa"/>
          </w:tcPr>
          <w:p w:rsidR="00243E7A" w:rsidRPr="006065E6" w:rsidRDefault="00243E7A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243E7A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B671B9" w:rsidP="009455C0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color w:val="000000"/>
                <w:shd w:val="clear" w:color="auto" w:fill="FFFFFF"/>
                <w:lang w:val="ru-RU"/>
              </w:rPr>
            </w:pPr>
            <w:r w:rsidRPr="006065E6">
              <w:rPr>
                <w:rFonts w:ascii="Arial" w:eastAsia="Arial" w:hAnsi="Arial" w:cs="Arial"/>
                <w:color w:val="000000"/>
                <w:shd w:val="clear" w:color="auto" w:fill="FFFFFF"/>
                <w:lang w:val="ru-RU"/>
              </w:rPr>
              <w:t>Обработка клапанов: обтачивание клапанов, подрезка углов, выворачивание, выправление углов, чистка деталей, ВТО детали.</w:t>
            </w:r>
          </w:p>
        </w:tc>
        <w:tc>
          <w:tcPr>
            <w:tcW w:w="1413" w:type="dxa"/>
          </w:tcPr>
          <w:p w:rsidR="00243E7A" w:rsidRPr="006065E6" w:rsidRDefault="00243E7A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243E7A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B209C3" w:rsidP="00B209C3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Times New Roman" w:hAnsi="Arial" w:cs="Arial"/>
                <w:color w:val="000000"/>
                <w:shd w:val="clear" w:color="auto" w:fill="FFFFFF"/>
                <w:lang w:val="ru-RU" w:eastAsia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бретель: обтачивание бретель, выворачивание бретель.</w:t>
            </w:r>
            <w:r w:rsidRPr="006065E6">
              <w:rPr>
                <w:lang w:val="ru-RU"/>
              </w:rPr>
              <w:t xml:space="preserve"> </w:t>
            </w:r>
            <w:r w:rsidRPr="006065E6">
              <w:rPr>
                <w:rFonts w:ascii="Arial" w:eastAsia="Arial" w:hAnsi="Arial" w:cs="Arial"/>
                <w:lang w:val="ru-RU"/>
              </w:rPr>
              <w:t>Приутюживание детали в готовом виде.</w:t>
            </w:r>
          </w:p>
        </w:tc>
        <w:tc>
          <w:tcPr>
            <w:tcW w:w="1413" w:type="dxa"/>
          </w:tcPr>
          <w:p w:rsidR="00243E7A" w:rsidRPr="006065E6" w:rsidRDefault="000F7D20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2 дня</w:t>
            </w:r>
          </w:p>
          <w:p w:rsidR="00243E7A" w:rsidRPr="006065E6" w:rsidRDefault="000F7D20" w:rsidP="00243E7A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(12</w:t>
            </w:r>
            <w:r w:rsidR="00243E7A" w:rsidRPr="006065E6">
              <w:rPr>
                <w:rFonts w:ascii="Arial" w:eastAsia="Arial" w:hAnsi="Arial" w:cs="Arial"/>
              </w:rPr>
              <w:t xml:space="preserve">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FD2C70" w:rsidP="0051792F">
            <w:pPr>
              <w:spacing w:after="120"/>
              <w:rPr>
                <w:rFonts w:ascii="Arial" w:eastAsia="Arial" w:hAnsi="Arial" w:cs="Arial"/>
                <w:color w:val="000000"/>
                <w:shd w:val="clear" w:color="auto" w:fill="FFFFFF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Пошив головного убора</w:t>
            </w:r>
            <w:r w:rsidR="00507BE9" w:rsidRPr="006065E6">
              <w:rPr>
                <w:rFonts w:ascii="Arial" w:eastAsia="Arial" w:hAnsi="Arial" w:cs="Arial"/>
                <w:lang w:val="ru-RU"/>
              </w:rPr>
              <w:t xml:space="preserve"> на</w:t>
            </w:r>
            <w:r w:rsidRPr="006065E6">
              <w:rPr>
                <w:rFonts w:ascii="Arial" w:eastAsia="Arial" w:hAnsi="Arial" w:cs="Arial"/>
                <w:lang w:val="ru-RU"/>
              </w:rPr>
              <w:t xml:space="preserve"> </w:t>
            </w:r>
            <w:r w:rsidR="00E06F34" w:rsidRPr="006065E6">
              <w:rPr>
                <w:rFonts w:ascii="Arial" w:eastAsia="Arial" w:hAnsi="Arial" w:cs="Arial"/>
                <w:lang w:val="ru-RU"/>
              </w:rPr>
              <w:t>каркасной основе</w:t>
            </w:r>
            <w:r w:rsidRPr="006065E6">
              <w:rPr>
                <w:rFonts w:ascii="Arial" w:eastAsia="Arial" w:hAnsi="Arial" w:cs="Arial"/>
                <w:lang w:val="ru-RU"/>
              </w:rPr>
              <w:t xml:space="preserve">: </w:t>
            </w:r>
            <w:r w:rsidR="00507BE9" w:rsidRPr="006065E6">
              <w:rPr>
                <w:rFonts w:ascii="Arial" w:eastAsia="Arial" w:hAnsi="Arial" w:cs="Arial"/>
                <w:lang w:val="ru-RU"/>
              </w:rPr>
              <w:t>обтачивание и настрачивание припусков</w:t>
            </w:r>
            <w:r w:rsidR="0051792F"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51792F" w:rsidP="0051792F">
            <w:pPr>
              <w:spacing w:after="120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Пошив головного убора на каркасной основе: соединение основы и козырька.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51792F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51792F" w:rsidP="0051792F">
            <w:pPr>
              <w:spacing w:after="120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Пошив головного убора на каркасной основе: окантовывание срезов, влажно-тепловая обработка.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51792F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FD2C70" w:rsidP="0051792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подушки для стула: выстегивание</w:t>
            </w:r>
            <w:r w:rsidR="0051792F"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51792F" w:rsidP="0051792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подушки для стула: обтачивание подушки и завязок.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51792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51792F" w:rsidP="0051792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подушки для стула: подрезка припусков на шов, выворачивание подушки с завязками.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51792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51792F" w:rsidP="0051792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подушки для стула: подшивание отверстия, оставленного для вывертывания</w:t>
            </w:r>
            <w:r w:rsidR="002650A8"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51792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51792F" w:rsidP="0051792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lastRenderedPageBreak/>
              <w:t>Влажно-тепловая обработка подушки для стула.</w:t>
            </w:r>
          </w:p>
        </w:tc>
        <w:tc>
          <w:tcPr>
            <w:tcW w:w="1413" w:type="dxa"/>
          </w:tcPr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51792F" w:rsidP="0051792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highlight w:val="yellow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51792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FD2C70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кухонной прихватки: выстегивание основной ткани и прокладки</w:t>
            </w:r>
            <w:r w:rsidR="00507BE9"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кухонной прихватки: стачивание по контуру.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 xml:space="preserve">Окантовывание прихватки и соединение вешалки с изделием. 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2650A8" w:rsidP="00B576BD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</w:rPr>
              <w:t>Влажно-тепловая обработка прихватки</w:t>
            </w:r>
            <w:r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507BE9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стульев: притачивание мелких деталей к большим</w:t>
            </w:r>
            <w:r w:rsidR="00303F9F"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FD2C70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стульев: стачивание деталей.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стульев: обметывание срезов.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стульев: обтачивание по контуру, настрачивание припусков.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низа чехлов для стульев.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Влажно-тепловая обработка чехлов для стульев.</w:t>
            </w:r>
          </w:p>
        </w:tc>
        <w:tc>
          <w:tcPr>
            <w:tcW w:w="1413" w:type="dxa"/>
          </w:tcPr>
          <w:p w:rsidR="00303F9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303F9F" w:rsidP="00303F9F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303F9F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06F34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E06F34" w:rsidRPr="006065E6" w:rsidRDefault="00E06F34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одежды: стачивание по долевым срезам</w:t>
            </w:r>
            <w:r w:rsidR="00303F9F"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E06F34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06F34" w:rsidRPr="006065E6" w:rsidRDefault="00E06F34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одежды: стачивание по поперечному срезу.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одежды: окантовывание срезов.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lastRenderedPageBreak/>
              <w:t>Обработка чехлов для одежды: обработка подгибки с закрытым срезом.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303F9F" w:rsidP="00303F9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чехлов для одежды: обработка отверстия для вешалки.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BF5FBE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В</w:t>
            </w:r>
            <w:r w:rsidR="00303F9F" w:rsidRPr="006065E6">
              <w:rPr>
                <w:rFonts w:ascii="Arial" w:eastAsia="Arial" w:hAnsi="Arial" w:cs="Arial"/>
                <w:lang w:val="ru-RU"/>
              </w:rPr>
              <w:t>ыполнение влажно-тепловой обработки швов</w:t>
            </w:r>
            <w:r w:rsidRPr="006065E6">
              <w:rPr>
                <w:rFonts w:ascii="Arial" w:eastAsia="Arial" w:hAnsi="Arial" w:cs="Arial"/>
                <w:lang w:val="ru-RU"/>
              </w:rPr>
              <w:t xml:space="preserve"> чехлов для одежды.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</w:t>
            </w:r>
            <w:r w:rsidR="00D22131" w:rsidRPr="006065E6">
              <w:rPr>
                <w:rFonts w:ascii="Arial" w:eastAsia="Arial" w:hAnsi="Arial" w:cs="Arial"/>
                <w:lang w:val="ru-RU"/>
              </w:rPr>
              <w:t>бтачивание и подрезка углов</w:t>
            </w:r>
            <w:r w:rsidRPr="006065E6">
              <w:rPr>
                <w:rFonts w:ascii="Arial" w:eastAsia="Arial" w:hAnsi="Arial" w:cs="Arial"/>
                <w:lang w:val="ru-RU"/>
              </w:rPr>
              <w:t xml:space="preserve"> покрывала.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E02A34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Разутюживание припусков и выворачивание углов покрывала.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долевых срезов покрывала.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поперечных срезов покрывала, влажно-тепловая обработка изделия.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243E7A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</w:t>
            </w:r>
            <w:r w:rsidR="0033051F" w:rsidRPr="006065E6">
              <w:rPr>
                <w:rFonts w:ascii="Arial" w:eastAsia="Arial" w:hAnsi="Arial" w:cs="Arial"/>
                <w:lang w:val="ru-RU"/>
              </w:rPr>
              <w:t xml:space="preserve">бработка </w:t>
            </w:r>
            <w:r w:rsidR="006D36A9" w:rsidRPr="006065E6">
              <w:rPr>
                <w:rFonts w:ascii="Arial" w:eastAsia="Arial" w:hAnsi="Arial" w:cs="Arial"/>
                <w:lang w:val="ru-RU"/>
              </w:rPr>
              <w:t>продольных и поперечных</w:t>
            </w:r>
            <w:r w:rsidR="0033051F" w:rsidRPr="006065E6">
              <w:rPr>
                <w:rFonts w:ascii="Arial" w:eastAsia="Arial" w:hAnsi="Arial" w:cs="Arial"/>
                <w:lang w:val="ru-RU"/>
              </w:rPr>
              <w:t xml:space="preserve"> срезов</w:t>
            </w:r>
            <w:r w:rsidRPr="006065E6">
              <w:rPr>
                <w:rFonts w:ascii="Arial" w:eastAsia="Arial" w:hAnsi="Arial" w:cs="Arial"/>
                <w:lang w:val="ru-RU"/>
              </w:rPr>
              <w:t xml:space="preserve"> портьер. 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243E7A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3E7A" w:rsidRPr="006065E6" w:rsidRDefault="00243E7A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верхнего среза портьер шторной лентой.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33051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Пришивание тесьмы и бахромы к портьерам.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33051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подхват для штор.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33051F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Влажно-тепловая обработка портьер.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E06F34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E06F34" w:rsidRPr="006065E6" w:rsidRDefault="0009184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Пошив</w:t>
            </w:r>
            <w:r w:rsidR="00E06F34" w:rsidRPr="006065E6">
              <w:rPr>
                <w:rFonts w:ascii="Arial" w:eastAsia="Arial" w:hAnsi="Arial" w:cs="Arial"/>
                <w:lang w:val="ru-RU"/>
              </w:rPr>
              <w:t xml:space="preserve"> сумки: обработка бретелей</w:t>
            </w:r>
            <w:r w:rsidRPr="006065E6">
              <w:rPr>
                <w:rFonts w:ascii="Arial" w:eastAsia="Arial" w:hAnsi="Arial" w:cs="Arial"/>
                <w:lang w:val="ru-RU"/>
              </w:rPr>
              <w:t>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E06F34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06F34" w:rsidRPr="006065E6" w:rsidRDefault="00E06F34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FC22C9" w:rsidP="00BF5FBE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верхнего среза сумки в подгибку с закрытым срезом, совместно с бретелями.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FC22C9" w:rsidP="00BF5FBE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lastRenderedPageBreak/>
              <w:t>Обработка боковых срезов сумки бельевым швом.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303F9F">
        <w:trPr>
          <w:trHeight w:val="830"/>
        </w:trPr>
        <w:tc>
          <w:tcPr>
            <w:tcW w:w="6379" w:type="dxa"/>
            <w:tcBorders>
              <w:bottom w:val="single" w:sz="4" w:space="0" w:color="auto"/>
            </w:tcBorders>
          </w:tcPr>
          <w:p w:rsidR="0051792F" w:rsidRPr="006065E6" w:rsidRDefault="0009184C" w:rsidP="00BF5FBE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Закрепление углов и влажно-тепловая обработка сумки.</w:t>
            </w:r>
          </w:p>
        </w:tc>
        <w:tc>
          <w:tcPr>
            <w:tcW w:w="1413" w:type="dxa"/>
          </w:tcPr>
          <w:p w:rsidR="0009184C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09184C" w:rsidP="0009184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792F" w:rsidRPr="006065E6" w:rsidRDefault="0009184C" w:rsidP="00243E7A">
            <w:pPr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243E7A" w:rsidRPr="006065E6" w:rsidTr="00F8438C">
        <w:trPr>
          <w:trHeight w:val="953"/>
        </w:trPr>
        <w:tc>
          <w:tcPr>
            <w:tcW w:w="6379" w:type="dxa"/>
          </w:tcPr>
          <w:p w:rsidR="00243E7A" w:rsidRPr="006065E6" w:rsidRDefault="00FD2C70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Пошив пыльника</w:t>
            </w:r>
            <w:r w:rsidR="0033051F" w:rsidRPr="006065E6">
              <w:rPr>
                <w:rFonts w:ascii="Arial" w:eastAsia="Arial" w:hAnsi="Arial" w:cs="Arial"/>
                <w:lang w:val="ru-RU"/>
              </w:rPr>
              <w:t xml:space="preserve">: </w:t>
            </w:r>
            <w:r w:rsidR="00F8438C" w:rsidRPr="006065E6">
              <w:rPr>
                <w:rFonts w:ascii="Arial" w:eastAsia="Arial" w:hAnsi="Arial" w:cs="Arial"/>
                <w:lang w:val="ru-RU"/>
              </w:rPr>
              <w:t>обработка вытачек.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 xml:space="preserve">1 </w:t>
            </w:r>
            <w:proofErr w:type="spellStart"/>
            <w:r w:rsidRPr="006065E6">
              <w:rPr>
                <w:rFonts w:ascii="Arial" w:eastAsia="Arial" w:hAnsi="Arial" w:cs="Arial"/>
              </w:rPr>
              <w:t>день</w:t>
            </w:r>
            <w:proofErr w:type="spellEnd"/>
          </w:p>
          <w:p w:rsidR="00243E7A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</w:rPr>
            </w:pPr>
            <w:r w:rsidRPr="006065E6">
              <w:rPr>
                <w:rFonts w:ascii="Arial" w:eastAsia="Arial" w:hAnsi="Arial" w:cs="Arial"/>
              </w:rPr>
              <w:t>(6 ч)</w:t>
            </w:r>
          </w:p>
        </w:tc>
        <w:tc>
          <w:tcPr>
            <w:tcW w:w="2268" w:type="dxa"/>
          </w:tcPr>
          <w:p w:rsidR="00243E7A" w:rsidRPr="006065E6" w:rsidRDefault="00243E7A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1066"/>
        </w:trPr>
        <w:tc>
          <w:tcPr>
            <w:tcW w:w="6379" w:type="dxa"/>
          </w:tcPr>
          <w:p w:rsidR="0051792F" w:rsidRPr="006065E6" w:rsidRDefault="00F8438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плечевых срезов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996"/>
        </w:trPr>
        <w:tc>
          <w:tcPr>
            <w:tcW w:w="6379" w:type="dxa"/>
          </w:tcPr>
          <w:p w:rsidR="0051792F" w:rsidRPr="006065E6" w:rsidRDefault="00F8438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</w:t>
            </w:r>
            <w:r w:rsidR="0009184C" w:rsidRPr="006065E6">
              <w:rPr>
                <w:rFonts w:ascii="Arial" w:eastAsia="Arial" w:hAnsi="Arial" w:cs="Arial"/>
                <w:lang w:val="ru-RU"/>
              </w:rPr>
              <w:t>бработка горловины и</w:t>
            </w:r>
            <w:r w:rsidRPr="006065E6">
              <w:rPr>
                <w:rFonts w:ascii="Arial" w:eastAsia="Arial" w:hAnsi="Arial" w:cs="Arial"/>
                <w:lang w:val="ru-RU"/>
              </w:rPr>
              <w:t xml:space="preserve"> борта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685"/>
        </w:trPr>
        <w:tc>
          <w:tcPr>
            <w:tcW w:w="6379" w:type="dxa"/>
          </w:tcPr>
          <w:p w:rsidR="0051792F" w:rsidRPr="006065E6" w:rsidRDefault="00F8438C" w:rsidP="00F8438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рукавов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657"/>
        </w:trPr>
        <w:tc>
          <w:tcPr>
            <w:tcW w:w="6379" w:type="dxa"/>
          </w:tcPr>
          <w:p w:rsidR="0051792F" w:rsidRPr="006065E6" w:rsidRDefault="00F8438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</w:t>
            </w:r>
            <w:r w:rsidR="0009184C" w:rsidRPr="006065E6">
              <w:rPr>
                <w:rFonts w:ascii="Arial" w:eastAsia="Arial" w:hAnsi="Arial" w:cs="Arial"/>
                <w:lang w:val="ru-RU"/>
              </w:rPr>
              <w:t>кантовыва</w:t>
            </w:r>
            <w:r w:rsidRPr="006065E6">
              <w:rPr>
                <w:rFonts w:ascii="Arial" w:eastAsia="Arial" w:hAnsi="Arial" w:cs="Arial"/>
                <w:lang w:val="ru-RU"/>
              </w:rPr>
              <w:t>ние и закрепление низа рукавов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643"/>
        </w:trPr>
        <w:tc>
          <w:tcPr>
            <w:tcW w:w="6379" w:type="dxa"/>
          </w:tcPr>
          <w:p w:rsidR="0051792F" w:rsidRPr="006065E6" w:rsidRDefault="00FC4E61" w:rsidP="00F8438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пройм</w:t>
            </w:r>
            <w:r w:rsidR="0009184C" w:rsidRPr="006065E6">
              <w:rPr>
                <w:rFonts w:ascii="Arial" w:eastAsia="Arial" w:hAnsi="Arial" w:cs="Arial"/>
                <w:lang w:val="ru-RU"/>
              </w:rPr>
              <w:t xml:space="preserve"> и окантовывание </w:t>
            </w:r>
            <w:r w:rsidR="00F8438C" w:rsidRPr="006065E6">
              <w:rPr>
                <w:rFonts w:ascii="Arial" w:eastAsia="Arial" w:hAnsi="Arial" w:cs="Arial"/>
                <w:lang w:val="ru-RU"/>
              </w:rPr>
              <w:t>срезов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898"/>
        </w:trPr>
        <w:tc>
          <w:tcPr>
            <w:tcW w:w="6379" w:type="dxa"/>
          </w:tcPr>
          <w:p w:rsidR="0051792F" w:rsidRPr="006065E6" w:rsidRDefault="00F8438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Стачивание боковых срезов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743"/>
        </w:trPr>
        <w:tc>
          <w:tcPr>
            <w:tcW w:w="6379" w:type="dxa"/>
          </w:tcPr>
          <w:p w:rsidR="0051792F" w:rsidRPr="006065E6" w:rsidRDefault="00F8438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Окантовывание боковых срезов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148"/>
        </w:trPr>
        <w:tc>
          <w:tcPr>
            <w:tcW w:w="6379" w:type="dxa"/>
          </w:tcPr>
          <w:p w:rsidR="0051792F" w:rsidRPr="006065E6" w:rsidRDefault="00F8438C" w:rsidP="0009184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Обработка низа пыльника.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829"/>
        </w:trPr>
        <w:tc>
          <w:tcPr>
            <w:tcW w:w="6379" w:type="dxa"/>
          </w:tcPr>
          <w:p w:rsidR="0051792F" w:rsidRPr="006065E6" w:rsidRDefault="00F8438C" w:rsidP="00F8438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О</w:t>
            </w:r>
            <w:r w:rsidR="0009184C" w:rsidRPr="006065E6">
              <w:rPr>
                <w:rFonts w:ascii="Arial" w:eastAsia="Arial" w:hAnsi="Arial" w:cs="Arial"/>
                <w:lang w:val="ru-RU"/>
              </w:rPr>
              <w:t xml:space="preserve">кантовывание низа </w:t>
            </w:r>
            <w:r w:rsidRPr="006065E6">
              <w:rPr>
                <w:rFonts w:ascii="Arial" w:eastAsia="Arial" w:hAnsi="Arial" w:cs="Arial"/>
                <w:lang w:val="ru-RU"/>
              </w:rPr>
              <w:t>пыльника.</w:t>
            </w:r>
            <w:r w:rsidR="0009184C" w:rsidRPr="006065E6">
              <w:rPr>
                <w:rFonts w:ascii="Arial" w:eastAsia="Arial" w:hAnsi="Arial" w:cs="Arial"/>
                <w:lang w:val="ru-RU"/>
              </w:rPr>
              <w:t xml:space="preserve"> 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956"/>
        </w:trPr>
        <w:tc>
          <w:tcPr>
            <w:tcW w:w="6379" w:type="dxa"/>
          </w:tcPr>
          <w:p w:rsidR="0051792F" w:rsidRPr="006065E6" w:rsidRDefault="00F8438C" w:rsidP="00F8438C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З</w:t>
            </w:r>
            <w:r w:rsidR="0009184C" w:rsidRPr="006065E6">
              <w:rPr>
                <w:rFonts w:ascii="Arial" w:eastAsia="Arial" w:hAnsi="Arial" w:cs="Arial"/>
                <w:lang w:val="ru-RU"/>
              </w:rPr>
              <w:t xml:space="preserve">акрепление припусков низа рукавов и низа </w:t>
            </w:r>
            <w:r w:rsidRPr="006065E6">
              <w:rPr>
                <w:rFonts w:ascii="Arial" w:eastAsia="Arial" w:hAnsi="Arial" w:cs="Arial"/>
                <w:lang w:val="ru-RU"/>
              </w:rPr>
              <w:t>пыльника.</w:t>
            </w:r>
            <w:r w:rsidR="0009184C" w:rsidRPr="006065E6">
              <w:rPr>
                <w:rFonts w:ascii="Arial" w:eastAsia="Arial" w:hAnsi="Arial" w:cs="Arial"/>
                <w:lang w:val="ru-RU"/>
              </w:rPr>
              <w:t xml:space="preserve"> 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51792F" w:rsidRPr="006065E6" w:rsidTr="00F8438C">
        <w:trPr>
          <w:trHeight w:val="787"/>
        </w:trPr>
        <w:tc>
          <w:tcPr>
            <w:tcW w:w="6379" w:type="dxa"/>
          </w:tcPr>
          <w:p w:rsidR="0051792F" w:rsidRPr="006065E6" w:rsidRDefault="00F8438C" w:rsidP="00522B3E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Чистка пыльника и в</w:t>
            </w:r>
            <w:r w:rsidR="0009184C" w:rsidRPr="006065E6">
              <w:rPr>
                <w:rFonts w:ascii="Arial" w:eastAsia="Arial" w:hAnsi="Arial" w:cs="Arial"/>
                <w:lang w:val="ru-RU"/>
              </w:rPr>
              <w:t>ыпол</w:t>
            </w:r>
            <w:r w:rsidRPr="006065E6">
              <w:rPr>
                <w:rFonts w:ascii="Arial" w:eastAsia="Arial" w:hAnsi="Arial" w:cs="Arial"/>
                <w:lang w:val="ru-RU"/>
              </w:rPr>
              <w:t>нение влажно-тепловой обработки.</w:t>
            </w:r>
          </w:p>
        </w:tc>
        <w:tc>
          <w:tcPr>
            <w:tcW w:w="1413" w:type="dxa"/>
          </w:tcPr>
          <w:p w:rsidR="00F8438C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1 день</w:t>
            </w:r>
          </w:p>
          <w:p w:rsidR="0051792F" w:rsidRPr="006065E6" w:rsidRDefault="00F8438C" w:rsidP="00F8438C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(6 ч)</w:t>
            </w:r>
          </w:p>
        </w:tc>
        <w:tc>
          <w:tcPr>
            <w:tcW w:w="2268" w:type="dxa"/>
          </w:tcPr>
          <w:p w:rsidR="0051792F" w:rsidRPr="006065E6" w:rsidRDefault="00F8438C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Формализованное наблюдение и оценка результатов практической работы</w:t>
            </w:r>
          </w:p>
        </w:tc>
      </w:tr>
      <w:tr w:rsidR="006B0DD3" w:rsidRPr="006065E6" w:rsidTr="00F8438C">
        <w:trPr>
          <w:trHeight w:val="1056"/>
        </w:trPr>
        <w:tc>
          <w:tcPr>
            <w:tcW w:w="6379" w:type="dxa"/>
            <w:tcBorders>
              <w:bottom w:val="single" w:sz="4" w:space="0" w:color="auto"/>
            </w:tcBorders>
          </w:tcPr>
          <w:p w:rsidR="006B0DD3" w:rsidRPr="006065E6" w:rsidRDefault="006B0DD3" w:rsidP="00522B3E">
            <w:pPr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lastRenderedPageBreak/>
              <w:t>Итого</w:t>
            </w:r>
            <w:r w:rsidR="00F8438C" w:rsidRPr="006065E6">
              <w:rPr>
                <w:rFonts w:ascii="Arial" w:eastAsia="Arial" w:hAnsi="Arial" w:cs="Arial"/>
                <w:lang w:val="ru-RU"/>
              </w:rPr>
              <w:t>:</w:t>
            </w:r>
          </w:p>
        </w:tc>
        <w:tc>
          <w:tcPr>
            <w:tcW w:w="1413" w:type="dxa"/>
          </w:tcPr>
          <w:p w:rsidR="006B0DD3" w:rsidRPr="006065E6" w:rsidRDefault="00F8438C" w:rsidP="006B0DD3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54 дня</w:t>
            </w:r>
          </w:p>
          <w:p w:rsidR="00F8438C" w:rsidRPr="006065E6" w:rsidRDefault="00F8438C" w:rsidP="006B0DD3">
            <w:pPr>
              <w:spacing w:line="251" w:lineRule="exact"/>
              <w:ind w:left="107" w:right="384"/>
              <w:jc w:val="center"/>
              <w:rPr>
                <w:rFonts w:ascii="Arial" w:eastAsia="Arial" w:hAnsi="Arial" w:cs="Arial"/>
                <w:lang w:val="ru-RU"/>
              </w:rPr>
            </w:pPr>
            <w:r w:rsidRPr="006065E6">
              <w:rPr>
                <w:rFonts w:ascii="Arial" w:eastAsia="Arial" w:hAnsi="Arial" w:cs="Arial"/>
                <w:lang w:val="ru-RU"/>
              </w:rPr>
              <w:t>324 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B0DD3" w:rsidRPr="006065E6" w:rsidRDefault="006B0DD3" w:rsidP="00243E7A">
            <w:pPr>
              <w:spacing w:line="251" w:lineRule="exact"/>
              <w:rPr>
                <w:rFonts w:ascii="Arial" w:eastAsia="Arial" w:hAnsi="Arial" w:cs="Arial"/>
                <w:lang w:val="ru-RU"/>
              </w:rPr>
            </w:pPr>
          </w:p>
        </w:tc>
      </w:tr>
    </w:tbl>
    <w:p w:rsidR="00243E7A" w:rsidRPr="006065E6" w:rsidRDefault="00243E7A" w:rsidP="00243E7A">
      <w:pPr>
        <w:widowControl w:val="0"/>
        <w:autoSpaceDE w:val="0"/>
        <w:autoSpaceDN w:val="0"/>
        <w:spacing w:after="0" w:line="240" w:lineRule="auto"/>
        <w:rPr>
          <w:rFonts w:ascii="Times New Roman" w:eastAsia="Arial" w:hAnsi="Arial" w:cs="Arial"/>
        </w:rPr>
        <w:sectPr w:rsidR="00243E7A" w:rsidRPr="006065E6" w:rsidSect="002F23D2">
          <w:pgSz w:w="11910" w:h="16840"/>
          <w:pgMar w:top="1134" w:right="567" w:bottom="567" w:left="1134" w:header="720" w:footer="720" w:gutter="0"/>
          <w:cols w:space="720"/>
        </w:sectPr>
      </w:pPr>
    </w:p>
    <w:p w:rsidR="00243E7A" w:rsidRPr="006065E6" w:rsidRDefault="009455C0" w:rsidP="006065E6">
      <w:pPr>
        <w:pStyle w:val="a3"/>
        <w:widowControl w:val="0"/>
        <w:tabs>
          <w:tab w:val="left" w:pos="2649"/>
        </w:tabs>
        <w:autoSpaceDE w:val="0"/>
        <w:autoSpaceDN w:val="0"/>
        <w:spacing w:before="82" w:after="0" w:line="240" w:lineRule="auto"/>
        <w:ind w:left="0"/>
        <w:jc w:val="center"/>
        <w:rPr>
          <w:rFonts w:ascii="Arial" w:eastAsia="Arial" w:hAnsi="Arial" w:cs="Arial"/>
          <w:b/>
        </w:rPr>
      </w:pPr>
      <w:r w:rsidRPr="006065E6">
        <w:rPr>
          <w:rFonts w:ascii="Arial" w:eastAsia="Arial" w:hAnsi="Arial" w:cs="Arial"/>
          <w:b/>
        </w:rPr>
        <w:lastRenderedPageBreak/>
        <w:t>10.</w:t>
      </w:r>
      <w:r w:rsidR="00243E7A" w:rsidRPr="006065E6">
        <w:rPr>
          <w:rFonts w:ascii="Arial" w:eastAsia="Arial" w:hAnsi="Arial" w:cs="Arial"/>
          <w:b/>
        </w:rPr>
        <w:t>Информационное обеспечение</w:t>
      </w:r>
      <w:r w:rsidR="00243E7A" w:rsidRPr="006065E6">
        <w:rPr>
          <w:rFonts w:ascii="Arial" w:eastAsia="Arial" w:hAnsi="Arial" w:cs="Arial"/>
          <w:b/>
          <w:spacing w:val="2"/>
        </w:rPr>
        <w:t xml:space="preserve"> </w:t>
      </w:r>
      <w:r w:rsidR="00243E7A" w:rsidRPr="006065E6">
        <w:rPr>
          <w:rFonts w:ascii="Arial" w:eastAsia="Arial" w:hAnsi="Arial" w:cs="Arial"/>
          <w:b/>
        </w:rPr>
        <w:t>обучения</w:t>
      </w:r>
    </w:p>
    <w:p w:rsidR="007026B0" w:rsidRPr="006065E6" w:rsidRDefault="007026B0" w:rsidP="006065E6">
      <w:pPr>
        <w:widowControl w:val="0"/>
        <w:autoSpaceDE w:val="0"/>
        <w:autoSpaceDN w:val="0"/>
        <w:spacing w:before="3"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</w:p>
    <w:p w:rsidR="00243E7A" w:rsidRPr="006065E6" w:rsidRDefault="006065E6" w:rsidP="006065E6">
      <w:pPr>
        <w:widowControl w:val="0"/>
        <w:autoSpaceDE w:val="0"/>
        <w:autoSpaceDN w:val="0"/>
        <w:spacing w:before="3"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10.1. </w:t>
      </w:r>
      <w:r w:rsidR="00243E7A" w:rsidRPr="006065E6">
        <w:rPr>
          <w:rFonts w:ascii="Arial" w:eastAsia="Arial" w:hAnsi="Arial" w:cs="Arial"/>
          <w:b/>
          <w:bCs/>
        </w:rPr>
        <w:t>Основные источники:</w:t>
      </w:r>
    </w:p>
    <w:p w:rsidR="00243E7A" w:rsidRPr="006065E6" w:rsidRDefault="00243E7A" w:rsidP="006065E6">
      <w:pPr>
        <w:widowControl w:val="0"/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/>
        <w:jc w:val="both"/>
        <w:rPr>
          <w:rFonts w:ascii="Arial" w:eastAsia="Arial" w:hAnsi="Arial" w:cs="Arial"/>
          <w:bCs/>
        </w:rPr>
      </w:pPr>
      <w:r w:rsidRPr="006065E6">
        <w:rPr>
          <w:rFonts w:ascii="Arial" w:eastAsia="Arial" w:hAnsi="Arial" w:cs="Arial"/>
          <w:bCs/>
        </w:rPr>
        <w:t xml:space="preserve">Амирова Э. К. Технология швейных изделий [Электронный ресурс]: учебник / Э. К. Амирова. </w:t>
      </w:r>
      <w:r w:rsidR="006065E6">
        <w:rPr>
          <w:rFonts w:ascii="Arial" w:eastAsia="Arial" w:hAnsi="Arial" w:cs="Arial"/>
          <w:bCs/>
        </w:rPr>
        <w:t xml:space="preserve">– М.: Академия,2019. – 512 с. </w:t>
      </w:r>
      <w:r w:rsidRPr="006065E6">
        <w:rPr>
          <w:rFonts w:ascii="Arial" w:eastAsia="Arial" w:hAnsi="Arial" w:cs="Arial"/>
          <w:bCs/>
        </w:rPr>
        <w:t xml:space="preserve">– URL: </w:t>
      </w:r>
      <w:hyperlink r:id="rId15" w:history="1">
        <w:r w:rsidRPr="006065E6">
          <w:rPr>
            <w:rFonts w:ascii="Arial" w:eastAsia="Arial" w:hAnsi="Arial" w:cs="Arial"/>
            <w:bCs/>
          </w:rPr>
          <w:t>http://www.academia-moscow.ru</w:t>
        </w:r>
      </w:hyperlink>
    </w:p>
    <w:p w:rsidR="00243E7A" w:rsidRPr="006065E6" w:rsidRDefault="00243E7A" w:rsidP="006065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:rsidR="00243E7A" w:rsidRPr="006065E6" w:rsidRDefault="006065E6" w:rsidP="006065E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10.2. </w:t>
      </w:r>
      <w:r w:rsidR="00243E7A" w:rsidRPr="006065E6">
        <w:rPr>
          <w:rFonts w:ascii="Arial" w:eastAsia="Arial" w:hAnsi="Arial" w:cs="Arial"/>
          <w:b/>
          <w:bCs/>
        </w:rPr>
        <w:t>Дополнительные источники:</w:t>
      </w:r>
    </w:p>
    <w:p w:rsidR="00243E7A" w:rsidRPr="006065E6" w:rsidRDefault="00243E7A" w:rsidP="006065E6">
      <w:pPr>
        <w:widowControl w:val="0"/>
        <w:numPr>
          <w:ilvl w:val="0"/>
          <w:numId w:val="4"/>
        </w:numPr>
        <w:autoSpaceDE w:val="0"/>
        <w:autoSpaceDN w:val="0"/>
        <w:spacing w:before="11" w:after="0" w:line="240" w:lineRule="auto"/>
        <w:ind w:left="0"/>
        <w:rPr>
          <w:rFonts w:ascii="Arial" w:eastAsia="Arial" w:hAnsi="Arial" w:cs="Arial"/>
        </w:rPr>
      </w:pPr>
      <w:r w:rsidRPr="006065E6">
        <w:rPr>
          <w:rFonts w:ascii="Arial" w:eastAsia="Arial" w:hAnsi="Arial" w:cs="Arial"/>
          <w:bCs/>
        </w:rPr>
        <w:t>Технология швейных изделий [Текст]: учеб.</w:t>
      </w:r>
      <w:r w:rsidR="006065E6">
        <w:rPr>
          <w:rFonts w:ascii="Arial" w:eastAsia="Arial" w:hAnsi="Arial" w:cs="Arial"/>
          <w:bCs/>
        </w:rPr>
        <w:t xml:space="preserve"> </w:t>
      </w:r>
      <w:r w:rsidRPr="006065E6">
        <w:rPr>
          <w:rFonts w:ascii="Arial" w:eastAsia="Arial" w:hAnsi="Arial" w:cs="Arial"/>
          <w:bCs/>
        </w:rPr>
        <w:t xml:space="preserve">/ Сост. Э. К. Амирова. – </w:t>
      </w:r>
      <w:r w:rsidR="009136EE" w:rsidRPr="006065E6">
        <w:rPr>
          <w:rFonts w:ascii="Arial" w:eastAsia="Arial" w:hAnsi="Arial" w:cs="Arial"/>
          <w:bCs/>
        </w:rPr>
        <w:t>11</w:t>
      </w:r>
      <w:r w:rsidRPr="006065E6">
        <w:rPr>
          <w:rFonts w:ascii="Arial" w:eastAsia="Arial" w:hAnsi="Arial" w:cs="Arial"/>
          <w:bCs/>
        </w:rPr>
        <w:t>-е изд., стер. – М.: Академия, 201</w:t>
      </w:r>
      <w:r w:rsidR="009136EE" w:rsidRPr="006065E6">
        <w:rPr>
          <w:rFonts w:ascii="Arial" w:eastAsia="Arial" w:hAnsi="Arial" w:cs="Arial"/>
          <w:bCs/>
        </w:rPr>
        <w:t>8</w:t>
      </w:r>
      <w:r w:rsidRPr="006065E6">
        <w:rPr>
          <w:rFonts w:ascii="Arial" w:eastAsia="Arial" w:hAnsi="Arial" w:cs="Arial"/>
          <w:bCs/>
        </w:rPr>
        <w:t>. – 512 с.</w:t>
      </w:r>
    </w:p>
    <w:p w:rsidR="00243E7A" w:rsidRPr="006065E6" w:rsidRDefault="00243E7A" w:rsidP="006065E6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</w:rPr>
      </w:pPr>
    </w:p>
    <w:p w:rsidR="00243E7A" w:rsidRPr="006065E6" w:rsidRDefault="006065E6" w:rsidP="006065E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10.3. </w:t>
      </w:r>
      <w:r w:rsidR="00243E7A" w:rsidRPr="006065E6">
        <w:rPr>
          <w:rFonts w:ascii="Arial" w:eastAsia="Arial" w:hAnsi="Arial" w:cs="Arial"/>
          <w:b/>
          <w:bCs/>
        </w:rPr>
        <w:t>Нормативно-правовые документы:</w:t>
      </w:r>
    </w:p>
    <w:p w:rsidR="00243E7A" w:rsidRPr="006065E6" w:rsidRDefault="00243E7A" w:rsidP="006065E6">
      <w:pPr>
        <w:widowControl w:val="0"/>
        <w:numPr>
          <w:ilvl w:val="0"/>
          <w:numId w:val="5"/>
        </w:num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/>
        <w:jc w:val="both"/>
        <w:rPr>
          <w:rFonts w:ascii="Arial" w:eastAsia="Arial" w:hAnsi="Arial" w:cs="Arial"/>
          <w:bCs/>
        </w:rPr>
      </w:pPr>
      <w:r w:rsidRPr="006065E6">
        <w:rPr>
          <w:rFonts w:ascii="Arial" w:eastAsia="Arial" w:hAnsi="Arial" w:cs="Arial"/>
          <w:bCs/>
        </w:rPr>
        <w:t>Изделия швейные бельевые. Общие технические условия (электронный ресурс): межгосударственный стандарт ГОСТ 25296-2003 от 15 июня 2005г. №155-ст.//режим доступа: справочно-правовая система Гарант.</w:t>
      </w:r>
    </w:p>
    <w:p w:rsidR="00243E7A" w:rsidRPr="006065E6" w:rsidRDefault="00243E7A" w:rsidP="006065E6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</w:rPr>
      </w:pPr>
    </w:p>
    <w:p w:rsidR="00243E7A" w:rsidRPr="006065E6" w:rsidRDefault="006065E6" w:rsidP="006065E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10.4. </w:t>
      </w:r>
      <w:r w:rsidR="00243E7A" w:rsidRPr="006065E6">
        <w:rPr>
          <w:rFonts w:ascii="Arial" w:eastAsia="Arial" w:hAnsi="Arial" w:cs="Arial"/>
          <w:b/>
          <w:bCs/>
        </w:rPr>
        <w:t>Интернет- ресурсы:</w:t>
      </w:r>
    </w:p>
    <w:p w:rsidR="00243E7A" w:rsidRPr="006065E6" w:rsidRDefault="00243E7A" w:rsidP="006065E6">
      <w:pPr>
        <w:widowControl w:val="0"/>
        <w:numPr>
          <w:ilvl w:val="0"/>
          <w:numId w:val="6"/>
        </w:numPr>
        <w:tabs>
          <w:tab w:val="left" w:pos="-538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/>
        <w:jc w:val="both"/>
        <w:rPr>
          <w:rFonts w:ascii="Arial" w:eastAsia="Arial" w:hAnsi="Arial" w:cs="Arial"/>
          <w:bCs/>
        </w:rPr>
      </w:pPr>
      <w:r w:rsidRPr="006065E6">
        <w:rPr>
          <w:rFonts w:ascii="Arial" w:eastAsia="Arial" w:hAnsi="Arial" w:cs="Arial"/>
          <w:bCs/>
        </w:rPr>
        <w:t>Виды швов и их применение. Технология пошива. Отделка в одежде http://lgn.liferus.ru/tehnolog.aspx</w:t>
      </w:r>
    </w:p>
    <w:p w:rsidR="00243E7A" w:rsidRPr="006065E6" w:rsidRDefault="00243E7A" w:rsidP="00243E7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243E7A" w:rsidRPr="006065E6" w:rsidRDefault="00243E7A" w:rsidP="006065E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 w:rsidRPr="006065E6">
        <w:rPr>
          <w:rFonts w:ascii="Arial" w:eastAsia="Arial" w:hAnsi="Arial" w:cs="Arial"/>
          <w:b/>
          <w:bCs/>
        </w:rPr>
        <w:t xml:space="preserve">11. Общие требования к организации </w:t>
      </w:r>
      <w:r w:rsidR="009455C0" w:rsidRPr="006065E6">
        <w:rPr>
          <w:rFonts w:ascii="Arial" w:eastAsia="Arial" w:hAnsi="Arial" w:cs="Arial"/>
          <w:b/>
          <w:bCs/>
        </w:rPr>
        <w:t>производственной практике</w:t>
      </w:r>
    </w:p>
    <w:p w:rsidR="00243E7A" w:rsidRPr="006065E6" w:rsidRDefault="00243E7A" w:rsidP="00243E7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</w:rPr>
      </w:pPr>
    </w:p>
    <w:p w:rsidR="00243E7A" w:rsidRPr="006065E6" w:rsidRDefault="00243E7A" w:rsidP="006065E6">
      <w:pPr>
        <w:ind w:firstLine="567"/>
        <w:jc w:val="both"/>
      </w:pPr>
      <w:r w:rsidRPr="006065E6">
        <w:rPr>
          <w:rFonts w:ascii="Arial" w:eastAsia="Arial" w:hAnsi="Arial" w:cs="Arial"/>
        </w:rPr>
        <w:t xml:space="preserve">Обязательным условием допуска к </w:t>
      </w:r>
      <w:r w:rsidR="004B6922" w:rsidRPr="006065E6">
        <w:rPr>
          <w:rFonts w:ascii="Arial" w:eastAsia="Arial" w:hAnsi="Arial" w:cs="Arial"/>
        </w:rPr>
        <w:t>производственной</w:t>
      </w:r>
      <w:r w:rsidRPr="006065E6">
        <w:rPr>
          <w:rFonts w:ascii="Arial" w:eastAsia="Arial" w:hAnsi="Arial" w:cs="Arial"/>
        </w:rPr>
        <w:t xml:space="preserve"> практике является освоение </w:t>
      </w:r>
      <w:r w:rsidR="004B6922" w:rsidRPr="006065E6">
        <w:rPr>
          <w:rFonts w:ascii="Arial" w:eastAsia="Arial" w:hAnsi="Arial" w:cs="Arial"/>
        </w:rPr>
        <w:t>профессионального модуля ПМ.0</w:t>
      </w:r>
      <w:r w:rsidR="00B4537E" w:rsidRPr="006065E6">
        <w:rPr>
          <w:rFonts w:ascii="Arial" w:eastAsia="Arial" w:hAnsi="Arial" w:cs="Arial"/>
        </w:rPr>
        <w:t>2</w:t>
      </w:r>
      <w:r w:rsidR="004B6922" w:rsidRPr="006065E6">
        <w:rPr>
          <w:rFonts w:ascii="Arial" w:eastAsia="Arial" w:hAnsi="Arial" w:cs="Arial"/>
        </w:rPr>
        <w:t xml:space="preserve"> Выполнение работ по профессиям 19601 Швея</w:t>
      </w:r>
      <w:r w:rsidR="00993CAF" w:rsidRPr="006065E6">
        <w:rPr>
          <w:rFonts w:ascii="Arial" w:eastAsia="Arial" w:hAnsi="Arial" w:cs="Arial"/>
        </w:rPr>
        <w:t xml:space="preserve"> (3 разряда)</w:t>
      </w:r>
      <w:r w:rsidR="00566EE6" w:rsidRPr="006065E6">
        <w:rPr>
          <w:rFonts w:ascii="Arial" w:eastAsia="Arial" w:hAnsi="Arial" w:cs="Arial"/>
        </w:rPr>
        <w:t>.</w:t>
      </w:r>
    </w:p>
    <w:sectPr w:rsidR="00243E7A" w:rsidRPr="00606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5E6" w:rsidRDefault="006065E6" w:rsidP="006065E6">
      <w:pPr>
        <w:spacing w:after="0" w:line="240" w:lineRule="auto"/>
      </w:pPr>
      <w:r>
        <w:separator/>
      </w:r>
    </w:p>
  </w:endnote>
  <w:endnote w:type="continuationSeparator" w:id="0">
    <w:p w:rsidR="006065E6" w:rsidRDefault="006065E6" w:rsidP="0060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5E6" w:rsidRDefault="006065E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77241"/>
      <w:docPartObj>
        <w:docPartGallery w:val="Page Numbers (Bottom of Page)"/>
        <w:docPartUnique/>
      </w:docPartObj>
    </w:sdtPr>
    <w:sdtEndPr/>
    <w:sdtContent>
      <w:p w:rsidR="006065E6" w:rsidRDefault="006065E6">
        <w:pPr>
          <w:pStyle w:val="ab"/>
          <w:jc w:val="center"/>
        </w:pPr>
        <w:r w:rsidRPr="006065E6">
          <w:rPr>
            <w:rFonts w:ascii="Arial" w:hAnsi="Arial"/>
          </w:rPr>
          <w:fldChar w:fldCharType="begin"/>
        </w:r>
        <w:r w:rsidRPr="006065E6">
          <w:rPr>
            <w:rFonts w:ascii="Arial" w:hAnsi="Arial"/>
          </w:rPr>
          <w:instrText>PAGE   \* MERGEFORMAT</w:instrText>
        </w:r>
        <w:r w:rsidRPr="006065E6">
          <w:rPr>
            <w:rFonts w:ascii="Arial" w:hAnsi="Arial"/>
          </w:rPr>
          <w:fldChar w:fldCharType="separate"/>
        </w:r>
        <w:r w:rsidR="00603B1D">
          <w:rPr>
            <w:rFonts w:ascii="Arial" w:hAnsi="Arial"/>
            <w:noProof/>
          </w:rPr>
          <w:t>12</w:t>
        </w:r>
        <w:r w:rsidRPr="006065E6">
          <w:rPr>
            <w:rFonts w:ascii="Arial" w:hAnsi="Arial"/>
          </w:rPr>
          <w:fldChar w:fldCharType="end"/>
        </w:r>
      </w:p>
    </w:sdtContent>
  </w:sdt>
  <w:p w:rsidR="006065E6" w:rsidRDefault="006065E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5E6" w:rsidRDefault="006065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5E6" w:rsidRDefault="006065E6" w:rsidP="006065E6">
      <w:pPr>
        <w:spacing w:after="0" w:line="240" w:lineRule="auto"/>
      </w:pPr>
      <w:r>
        <w:separator/>
      </w:r>
    </w:p>
  </w:footnote>
  <w:footnote w:type="continuationSeparator" w:id="0">
    <w:p w:rsidR="006065E6" w:rsidRDefault="006065E6" w:rsidP="0060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5E6" w:rsidRDefault="006065E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5E6" w:rsidRDefault="006065E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5E6" w:rsidRDefault="006065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59E"/>
    <w:multiLevelType w:val="hybridMultilevel"/>
    <w:tmpl w:val="065EBB12"/>
    <w:lvl w:ilvl="0" w:tplc="3774A65E">
      <w:start w:val="1"/>
      <w:numFmt w:val="decimal"/>
      <w:lvlText w:val="%1."/>
      <w:lvlJc w:val="left"/>
      <w:pPr>
        <w:ind w:left="1545" w:hanging="269"/>
        <w:jc w:val="right"/>
      </w:pPr>
      <w:rPr>
        <w:rFonts w:ascii="Arial" w:eastAsia="Arial" w:hAnsi="Arial" w:cs="Arial" w:hint="default"/>
        <w:b/>
        <w:bCs/>
        <w:w w:val="99"/>
        <w:sz w:val="22"/>
        <w:szCs w:val="22"/>
        <w:lang w:val="ru-RU" w:eastAsia="en-US" w:bidi="ar-SA"/>
      </w:rPr>
    </w:lvl>
    <w:lvl w:ilvl="1" w:tplc="6362442E">
      <w:numFmt w:val="bullet"/>
      <w:lvlText w:val="•"/>
      <w:lvlJc w:val="left"/>
      <w:pPr>
        <w:ind w:left="1984" w:hanging="269"/>
      </w:pPr>
      <w:rPr>
        <w:rFonts w:hint="default"/>
        <w:lang w:val="ru-RU" w:eastAsia="en-US" w:bidi="ar-SA"/>
      </w:rPr>
    </w:lvl>
    <w:lvl w:ilvl="2" w:tplc="069E287A">
      <w:numFmt w:val="bullet"/>
      <w:lvlText w:val="•"/>
      <w:lvlJc w:val="left"/>
      <w:pPr>
        <w:ind w:left="2889" w:hanging="269"/>
      </w:pPr>
      <w:rPr>
        <w:rFonts w:hint="default"/>
        <w:lang w:val="ru-RU" w:eastAsia="en-US" w:bidi="ar-SA"/>
      </w:rPr>
    </w:lvl>
    <w:lvl w:ilvl="3" w:tplc="3B14DFE6">
      <w:numFmt w:val="bullet"/>
      <w:lvlText w:val="•"/>
      <w:lvlJc w:val="left"/>
      <w:pPr>
        <w:ind w:left="3793" w:hanging="269"/>
      </w:pPr>
      <w:rPr>
        <w:rFonts w:hint="default"/>
        <w:lang w:val="ru-RU" w:eastAsia="en-US" w:bidi="ar-SA"/>
      </w:rPr>
    </w:lvl>
    <w:lvl w:ilvl="4" w:tplc="12DCC6EE">
      <w:numFmt w:val="bullet"/>
      <w:lvlText w:val="•"/>
      <w:lvlJc w:val="left"/>
      <w:pPr>
        <w:ind w:left="4698" w:hanging="269"/>
      </w:pPr>
      <w:rPr>
        <w:rFonts w:hint="default"/>
        <w:lang w:val="ru-RU" w:eastAsia="en-US" w:bidi="ar-SA"/>
      </w:rPr>
    </w:lvl>
    <w:lvl w:ilvl="5" w:tplc="42EA57D8">
      <w:numFmt w:val="bullet"/>
      <w:lvlText w:val="•"/>
      <w:lvlJc w:val="left"/>
      <w:pPr>
        <w:ind w:left="5603" w:hanging="269"/>
      </w:pPr>
      <w:rPr>
        <w:rFonts w:hint="default"/>
        <w:lang w:val="ru-RU" w:eastAsia="en-US" w:bidi="ar-SA"/>
      </w:rPr>
    </w:lvl>
    <w:lvl w:ilvl="6" w:tplc="7A9C1150">
      <w:numFmt w:val="bullet"/>
      <w:lvlText w:val="•"/>
      <w:lvlJc w:val="left"/>
      <w:pPr>
        <w:ind w:left="6507" w:hanging="269"/>
      </w:pPr>
      <w:rPr>
        <w:rFonts w:hint="default"/>
        <w:lang w:val="ru-RU" w:eastAsia="en-US" w:bidi="ar-SA"/>
      </w:rPr>
    </w:lvl>
    <w:lvl w:ilvl="7" w:tplc="7E26E754">
      <w:numFmt w:val="bullet"/>
      <w:lvlText w:val="•"/>
      <w:lvlJc w:val="left"/>
      <w:pPr>
        <w:ind w:left="7412" w:hanging="269"/>
      </w:pPr>
      <w:rPr>
        <w:rFonts w:hint="default"/>
        <w:lang w:val="ru-RU" w:eastAsia="en-US" w:bidi="ar-SA"/>
      </w:rPr>
    </w:lvl>
    <w:lvl w:ilvl="8" w:tplc="3086E712">
      <w:numFmt w:val="bullet"/>
      <w:lvlText w:val="•"/>
      <w:lvlJc w:val="left"/>
      <w:pPr>
        <w:ind w:left="8317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0AD007C6"/>
    <w:multiLevelType w:val="hybridMultilevel"/>
    <w:tmpl w:val="DC7879E8"/>
    <w:lvl w:ilvl="0" w:tplc="225A2CE8">
      <w:numFmt w:val="bullet"/>
      <w:lvlText w:val=""/>
      <w:lvlJc w:val="left"/>
      <w:pPr>
        <w:ind w:left="102" w:hanging="2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84536C">
      <w:numFmt w:val="bullet"/>
      <w:lvlText w:val="•"/>
      <w:lvlJc w:val="left"/>
      <w:pPr>
        <w:ind w:left="1102" w:hanging="209"/>
      </w:pPr>
      <w:rPr>
        <w:rFonts w:hint="default"/>
        <w:lang w:val="ru-RU" w:eastAsia="en-US" w:bidi="ar-SA"/>
      </w:rPr>
    </w:lvl>
    <w:lvl w:ilvl="2" w:tplc="CD78145E">
      <w:numFmt w:val="bullet"/>
      <w:lvlText w:val="•"/>
      <w:lvlJc w:val="left"/>
      <w:pPr>
        <w:ind w:left="2105" w:hanging="209"/>
      </w:pPr>
      <w:rPr>
        <w:rFonts w:hint="default"/>
        <w:lang w:val="ru-RU" w:eastAsia="en-US" w:bidi="ar-SA"/>
      </w:rPr>
    </w:lvl>
    <w:lvl w:ilvl="3" w:tplc="98E61DB4">
      <w:numFmt w:val="bullet"/>
      <w:lvlText w:val="•"/>
      <w:lvlJc w:val="left"/>
      <w:pPr>
        <w:ind w:left="3107" w:hanging="209"/>
      </w:pPr>
      <w:rPr>
        <w:rFonts w:hint="default"/>
        <w:lang w:val="ru-RU" w:eastAsia="en-US" w:bidi="ar-SA"/>
      </w:rPr>
    </w:lvl>
    <w:lvl w:ilvl="4" w:tplc="FF7602C8">
      <w:numFmt w:val="bullet"/>
      <w:lvlText w:val="•"/>
      <w:lvlJc w:val="left"/>
      <w:pPr>
        <w:ind w:left="4110" w:hanging="209"/>
      </w:pPr>
      <w:rPr>
        <w:rFonts w:hint="default"/>
        <w:lang w:val="ru-RU" w:eastAsia="en-US" w:bidi="ar-SA"/>
      </w:rPr>
    </w:lvl>
    <w:lvl w:ilvl="5" w:tplc="2E76E986">
      <w:numFmt w:val="bullet"/>
      <w:lvlText w:val="•"/>
      <w:lvlJc w:val="left"/>
      <w:pPr>
        <w:ind w:left="5113" w:hanging="209"/>
      </w:pPr>
      <w:rPr>
        <w:rFonts w:hint="default"/>
        <w:lang w:val="ru-RU" w:eastAsia="en-US" w:bidi="ar-SA"/>
      </w:rPr>
    </w:lvl>
    <w:lvl w:ilvl="6" w:tplc="3DAECA56">
      <w:numFmt w:val="bullet"/>
      <w:lvlText w:val="•"/>
      <w:lvlJc w:val="left"/>
      <w:pPr>
        <w:ind w:left="6115" w:hanging="209"/>
      </w:pPr>
      <w:rPr>
        <w:rFonts w:hint="default"/>
        <w:lang w:val="ru-RU" w:eastAsia="en-US" w:bidi="ar-SA"/>
      </w:rPr>
    </w:lvl>
    <w:lvl w:ilvl="7" w:tplc="DEC861A8">
      <w:numFmt w:val="bullet"/>
      <w:lvlText w:val="•"/>
      <w:lvlJc w:val="left"/>
      <w:pPr>
        <w:ind w:left="7118" w:hanging="209"/>
      </w:pPr>
      <w:rPr>
        <w:rFonts w:hint="default"/>
        <w:lang w:val="ru-RU" w:eastAsia="en-US" w:bidi="ar-SA"/>
      </w:rPr>
    </w:lvl>
    <w:lvl w:ilvl="8" w:tplc="E152C898">
      <w:numFmt w:val="bullet"/>
      <w:lvlText w:val="•"/>
      <w:lvlJc w:val="left"/>
      <w:pPr>
        <w:ind w:left="8121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1760615F"/>
    <w:multiLevelType w:val="hybridMultilevel"/>
    <w:tmpl w:val="1D6AB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D21B9"/>
    <w:multiLevelType w:val="hybridMultilevel"/>
    <w:tmpl w:val="28A8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41DE8"/>
    <w:multiLevelType w:val="hybridMultilevel"/>
    <w:tmpl w:val="E59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D19BC"/>
    <w:multiLevelType w:val="hybridMultilevel"/>
    <w:tmpl w:val="9FAE70A8"/>
    <w:lvl w:ilvl="0" w:tplc="375420E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C7911"/>
    <w:multiLevelType w:val="hybridMultilevel"/>
    <w:tmpl w:val="B1E08112"/>
    <w:lvl w:ilvl="0" w:tplc="0419000F">
      <w:start w:val="1"/>
      <w:numFmt w:val="decimal"/>
      <w:lvlText w:val="%1."/>
      <w:lvlJc w:val="left"/>
      <w:pPr>
        <w:ind w:left="1798" w:hanging="360"/>
      </w:pPr>
    </w:lvl>
    <w:lvl w:ilvl="1" w:tplc="04190019" w:tentative="1">
      <w:start w:val="1"/>
      <w:numFmt w:val="lowerLetter"/>
      <w:lvlText w:val="%2."/>
      <w:lvlJc w:val="left"/>
      <w:pPr>
        <w:ind w:left="2518" w:hanging="360"/>
      </w:pPr>
    </w:lvl>
    <w:lvl w:ilvl="2" w:tplc="0419001B" w:tentative="1">
      <w:start w:val="1"/>
      <w:numFmt w:val="lowerRoman"/>
      <w:lvlText w:val="%3."/>
      <w:lvlJc w:val="right"/>
      <w:pPr>
        <w:ind w:left="3238" w:hanging="180"/>
      </w:pPr>
    </w:lvl>
    <w:lvl w:ilvl="3" w:tplc="0419000F" w:tentative="1">
      <w:start w:val="1"/>
      <w:numFmt w:val="decimal"/>
      <w:lvlText w:val="%4."/>
      <w:lvlJc w:val="left"/>
      <w:pPr>
        <w:ind w:left="3958" w:hanging="360"/>
      </w:pPr>
    </w:lvl>
    <w:lvl w:ilvl="4" w:tplc="04190019" w:tentative="1">
      <w:start w:val="1"/>
      <w:numFmt w:val="lowerLetter"/>
      <w:lvlText w:val="%5."/>
      <w:lvlJc w:val="left"/>
      <w:pPr>
        <w:ind w:left="4678" w:hanging="360"/>
      </w:pPr>
    </w:lvl>
    <w:lvl w:ilvl="5" w:tplc="0419001B" w:tentative="1">
      <w:start w:val="1"/>
      <w:numFmt w:val="lowerRoman"/>
      <w:lvlText w:val="%6."/>
      <w:lvlJc w:val="right"/>
      <w:pPr>
        <w:ind w:left="5398" w:hanging="180"/>
      </w:pPr>
    </w:lvl>
    <w:lvl w:ilvl="6" w:tplc="0419000F" w:tentative="1">
      <w:start w:val="1"/>
      <w:numFmt w:val="decimal"/>
      <w:lvlText w:val="%7."/>
      <w:lvlJc w:val="left"/>
      <w:pPr>
        <w:ind w:left="6118" w:hanging="360"/>
      </w:pPr>
    </w:lvl>
    <w:lvl w:ilvl="7" w:tplc="04190019" w:tentative="1">
      <w:start w:val="1"/>
      <w:numFmt w:val="lowerLetter"/>
      <w:lvlText w:val="%8."/>
      <w:lvlJc w:val="left"/>
      <w:pPr>
        <w:ind w:left="6838" w:hanging="360"/>
      </w:pPr>
    </w:lvl>
    <w:lvl w:ilvl="8" w:tplc="0419001B" w:tentative="1">
      <w:start w:val="1"/>
      <w:numFmt w:val="lowerRoman"/>
      <w:lvlText w:val="%9."/>
      <w:lvlJc w:val="right"/>
      <w:pPr>
        <w:ind w:left="755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7A"/>
    <w:rsid w:val="000250FA"/>
    <w:rsid w:val="00061559"/>
    <w:rsid w:val="000736F8"/>
    <w:rsid w:val="0009184C"/>
    <w:rsid w:val="00094495"/>
    <w:rsid w:val="000F7D20"/>
    <w:rsid w:val="0023035F"/>
    <w:rsid w:val="00243E7A"/>
    <w:rsid w:val="002650A8"/>
    <w:rsid w:val="002F23D2"/>
    <w:rsid w:val="002F6B4F"/>
    <w:rsid w:val="00303F9F"/>
    <w:rsid w:val="0033051F"/>
    <w:rsid w:val="003307D4"/>
    <w:rsid w:val="004B6922"/>
    <w:rsid w:val="00507BE9"/>
    <w:rsid w:val="0051792F"/>
    <w:rsid w:val="00522B3E"/>
    <w:rsid w:val="0052677C"/>
    <w:rsid w:val="00553411"/>
    <w:rsid w:val="00555CCD"/>
    <w:rsid w:val="00566EE6"/>
    <w:rsid w:val="005C7C7D"/>
    <w:rsid w:val="00603B1D"/>
    <w:rsid w:val="006065E6"/>
    <w:rsid w:val="00670E1A"/>
    <w:rsid w:val="006B0DD3"/>
    <w:rsid w:val="006D36A9"/>
    <w:rsid w:val="006E2883"/>
    <w:rsid w:val="007026B0"/>
    <w:rsid w:val="0070502C"/>
    <w:rsid w:val="00713905"/>
    <w:rsid w:val="00716399"/>
    <w:rsid w:val="0073213E"/>
    <w:rsid w:val="007E2E45"/>
    <w:rsid w:val="008206E0"/>
    <w:rsid w:val="00820A0F"/>
    <w:rsid w:val="008F6803"/>
    <w:rsid w:val="009136EE"/>
    <w:rsid w:val="009455C0"/>
    <w:rsid w:val="00993CAF"/>
    <w:rsid w:val="009A108C"/>
    <w:rsid w:val="009F047B"/>
    <w:rsid w:val="00B074E5"/>
    <w:rsid w:val="00B209C3"/>
    <w:rsid w:val="00B4537E"/>
    <w:rsid w:val="00B576BD"/>
    <w:rsid w:val="00B6415B"/>
    <w:rsid w:val="00B671B9"/>
    <w:rsid w:val="00BF5FBE"/>
    <w:rsid w:val="00C050F9"/>
    <w:rsid w:val="00C42E6C"/>
    <w:rsid w:val="00D22131"/>
    <w:rsid w:val="00DB39AC"/>
    <w:rsid w:val="00E02A34"/>
    <w:rsid w:val="00E06F34"/>
    <w:rsid w:val="00EA1B8D"/>
    <w:rsid w:val="00F8183B"/>
    <w:rsid w:val="00F8438C"/>
    <w:rsid w:val="00FC22C9"/>
    <w:rsid w:val="00FC4E61"/>
    <w:rsid w:val="00FD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AA9E5-4164-4047-BA2C-F55B1CCD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026B0"/>
    <w:pPr>
      <w:widowControl w:val="0"/>
      <w:autoSpaceDE w:val="0"/>
      <w:autoSpaceDN w:val="0"/>
      <w:spacing w:after="0" w:line="240" w:lineRule="auto"/>
      <w:ind w:left="1078" w:hanging="269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3E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43E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55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55C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7026B0"/>
    <w:rPr>
      <w:rFonts w:ascii="Arial" w:eastAsia="Arial" w:hAnsi="Arial" w:cs="Arial"/>
      <w:b/>
      <w:bCs/>
      <w:sz w:val="24"/>
      <w:szCs w:val="24"/>
    </w:rPr>
  </w:style>
  <w:style w:type="paragraph" w:styleId="a6">
    <w:name w:val="Normal (Web)"/>
    <w:aliases w:val="Обычный (Web)"/>
    <w:basedOn w:val="a"/>
    <w:link w:val="a7"/>
    <w:unhideWhenUsed/>
    <w:qFormat/>
    <w:rsid w:val="0070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026B0"/>
    <w:rPr>
      <w:color w:val="0000FF"/>
      <w:u w:val="single"/>
    </w:rPr>
  </w:style>
  <w:style w:type="character" w:customStyle="1" w:styleId="a7">
    <w:name w:val="Обычный (веб) Знак"/>
    <w:aliases w:val="Обычный (Web) Знак"/>
    <w:link w:val="a6"/>
    <w:locked/>
    <w:rsid w:val="00702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0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65E6"/>
  </w:style>
  <w:style w:type="paragraph" w:styleId="ab">
    <w:name w:val="footer"/>
    <w:basedOn w:val="a"/>
    <w:link w:val="ac"/>
    <w:uiPriority w:val="99"/>
    <w:unhideWhenUsed/>
    <w:rsid w:val="00606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6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academia-moscow.ru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10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Metodist</cp:lastModifiedBy>
  <cp:revision>47</cp:revision>
  <cp:lastPrinted>2022-06-06T06:52:00Z</cp:lastPrinted>
  <dcterms:created xsi:type="dcterms:W3CDTF">2020-11-15T06:33:00Z</dcterms:created>
  <dcterms:modified xsi:type="dcterms:W3CDTF">2024-10-11T11:12:00Z</dcterms:modified>
</cp:coreProperties>
</file>