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482" w:rsidRDefault="004A5482" w:rsidP="00831FEA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noProof/>
          <w:lang w:eastAsia="ru-RU"/>
        </w:rPr>
      </w:pPr>
      <w:r w:rsidRPr="004A5482">
        <w:rPr>
          <w:rFonts w:cs="Arial"/>
          <w:b/>
          <w:sz w:val="22"/>
        </w:rPr>
        <w:drawing>
          <wp:inline distT="0" distB="0" distL="0" distR="0" wp14:anchorId="4ED8BB57" wp14:editId="0819CADA">
            <wp:extent cx="6182295" cy="9662615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91301" cy="96766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A5482">
        <w:rPr>
          <w:noProof/>
          <w:lang w:eastAsia="ru-RU"/>
        </w:rPr>
        <w:t xml:space="preserve"> </w:t>
      </w:r>
      <w:r w:rsidRPr="004A5482">
        <w:rPr>
          <w:rFonts w:cs="Arial"/>
          <w:b/>
          <w:sz w:val="22"/>
        </w:rPr>
        <w:lastRenderedPageBreak/>
        <w:drawing>
          <wp:inline distT="0" distB="0" distL="0" distR="0" wp14:anchorId="669FA3C5" wp14:editId="5059F92B">
            <wp:extent cx="5841242" cy="5477502"/>
            <wp:effectExtent l="0" t="0" r="762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52730" cy="54882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5482" w:rsidRDefault="004A5482">
      <w:pPr>
        <w:rPr>
          <w:noProof/>
          <w:lang w:eastAsia="ru-RU"/>
        </w:rPr>
      </w:pPr>
      <w:r>
        <w:rPr>
          <w:noProof/>
          <w:lang w:eastAsia="ru-RU"/>
        </w:rPr>
        <w:br w:type="page"/>
      </w:r>
    </w:p>
    <w:p w:rsidR="00FD1ED9" w:rsidRPr="00B90A7B" w:rsidRDefault="00FD1ED9" w:rsidP="00831FEA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sz w:val="22"/>
        </w:rPr>
      </w:pPr>
      <w:bookmarkStart w:id="0" w:name="_GoBack"/>
      <w:bookmarkEnd w:id="0"/>
      <w:r w:rsidRPr="00B90A7B">
        <w:rPr>
          <w:rFonts w:cs="Arial"/>
          <w:b/>
          <w:sz w:val="22"/>
        </w:rPr>
        <w:lastRenderedPageBreak/>
        <w:t>СОДЕРЖАНИЕ</w:t>
      </w:r>
    </w:p>
    <w:p w:rsidR="00FD1ED9" w:rsidRPr="00B90A7B" w:rsidRDefault="00FD1ED9" w:rsidP="00FD1E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cs="Arial"/>
          <w:sz w:val="22"/>
        </w:rPr>
      </w:pPr>
    </w:p>
    <w:tbl>
      <w:tblPr>
        <w:tblW w:w="9639" w:type="dxa"/>
        <w:tblLook w:val="01E0" w:firstRow="1" w:lastRow="1" w:firstColumn="1" w:lastColumn="1" w:noHBand="0" w:noVBand="0"/>
      </w:tblPr>
      <w:tblGrid>
        <w:gridCol w:w="8613"/>
        <w:gridCol w:w="1026"/>
      </w:tblGrid>
      <w:tr w:rsidR="00FD1ED9" w:rsidRPr="00B90A7B" w:rsidTr="00CB7EA3">
        <w:trPr>
          <w:trHeight w:val="931"/>
        </w:trPr>
        <w:tc>
          <w:tcPr>
            <w:tcW w:w="8613" w:type="dxa"/>
            <w:shd w:val="clear" w:color="auto" w:fill="auto"/>
          </w:tcPr>
          <w:p w:rsidR="00FD1ED9" w:rsidRPr="00B90A7B" w:rsidRDefault="00FD1ED9" w:rsidP="00882497">
            <w:pPr>
              <w:pStyle w:val="1"/>
              <w:numPr>
                <w:ilvl w:val="0"/>
                <w:numId w:val="1"/>
              </w:numPr>
              <w:tabs>
                <w:tab w:val="left" w:pos="426"/>
              </w:tabs>
              <w:ind w:left="0" w:firstLine="0"/>
              <w:jc w:val="both"/>
              <w:rPr>
                <w:rFonts w:cs="Arial"/>
                <w:caps/>
                <w:sz w:val="22"/>
                <w:szCs w:val="22"/>
              </w:rPr>
            </w:pPr>
            <w:r w:rsidRPr="00B90A7B">
              <w:rPr>
                <w:rFonts w:cs="Arial"/>
                <w:caps/>
                <w:sz w:val="22"/>
                <w:szCs w:val="22"/>
              </w:rPr>
              <w:t>ПАСПОРТ ПРОГРАММЫ учебНОй дисциплины</w:t>
            </w:r>
          </w:p>
          <w:p w:rsidR="00FD1ED9" w:rsidRPr="00B90A7B" w:rsidRDefault="00FD1ED9" w:rsidP="00882497">
            <w:pPr>
              <w:tabs>
                <w:tab w:val="left" w:pos="426"/>
              </w:tabs>
              <w:spacing w:after="0" w:line="240" w:lineRule="auto"/>
              <w:jc w:val="both"/>
              <w:rPr>
                <w:rFonts w:cs="Arial"/>
                <w:sz w:val="22"/>
                <w:lang w:eastAsia="ru-RU"/>
              </w:rPr>
            </w:pPr>
          </w:p>
          <w:p w:rsidR="00FD1ED9" w:rsidRPr="00B90A7B" w:rsidRDefault="00FD1ED9" w:rsidP="00882497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cs="Arial"/>
                <w:sz w:val="22"/>
                <w:lang w:eastAsia="ru-RU"/>
              </w:rPr>
            </w:pPr>
            <w:r w:rsidRPr="00B90A7B">
              <w:rPr>
                <w:rFonts w:cs="Arial"/>
                <w:caps/>
                <w:sz w:val="22"/>
              </w:rPr>
              <w:t>СТРУКТУРА и содержание учебНОй дисциплины</w:t>
            </w:r>
          </w:p>
          <w:p w:rsidR="00FD1ED9" w:rsidRPr="00B90A7B" w:rsidRDefault="00FD1ED9" w:rsidP="00882497">
            <w:pPr>
              <w:pStyle w:val="a9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cs="Arial"/>
                <w:sz w:val="22"/>
                <w:lang w:eastAsia="ru-RU"/>
              </w:rPr>
            </w:pPr>
          </w:p>
          <w:p w:rsidR="00FD1ED9" w:rsidRPr="00B90A7B" w:rsidRDefault="00FD1ED9" w:rsidP="00882497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cs="Arial"/>
                <w:sz w:val="22"/>
                <w:lang w:eastAsia="ru-RU"/>
              </w:rPr>
            </w:pPr>
            <w:r w:rsidRPr="00B90A7B">
              <w:rPr>
                <w:rFonts w:cs="Arial"/>
                <w:caps/>
                <w:sz w:val="22"/>
              </w:rPr>
              <w:t>условия реализации учебНОй дисциплины</w:t>
            </w:r>
          </w:p>
          <w:p w:rsidR="00FD1ED9" w:rsidRPr="00B90A7B" w:rsidRDefault="00FD1ED9" w:rsidP="00882497">
            <w:pPr>
              <w:pStyle w:val="a9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cs="Arial"/>
                <w:sz w:val="22"/>
                <w:lang w:eastAsia="ru-RU"/>
              </w:rPr>
            </w:pPr>
          </w:p>
          <w:p w:rsidR="00973844" w:rsidRDefault="00FD1ED9" w:rsidP="00882497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cs="Arial"/>
                <w:sz w:val="22"/>
                <w:lang w:eastAsia="ru-RU"/>
              </w:rPr>
            </w:pPr>
            <w:r w:rsidRPr="00B90A7B">
              <w:rPr>
                <w:rFonts w:cs="Arial"/>
                <w:caps/>
                <w:sz w:val="22"/>
              </w:rPr>
              <w:t xml:space="preserve">Контроль и оценка результатов освоения учебной дисциплины </w:t>
            </w:r>
          </w:p>
          <w:p w:rsidR="00973844" w:rsidRPr="00973844" w:rsidRDefault="00973844" w:rsidP="00973844">
            <w:pPr>
              <w:rPr>
                <w:rFonts w:cs="Arial"/>
                <w:sz w:val="22"/>
                <w:lang w:eastAsia="ru-RU"/>
              </w:rPr>
            </w:pPr>
          </w:p>
          <w:p w:rsidR="00973844" w:rsidRPr="00973844" w:rsidRDefault="00973844" w:rsidP="00973844">
            <w:pPr>
              <w:rPr>
                <w:rFonts w:cs="Arial"/>
                <w:sz w:val="22"/>
                <w:lang w:eastAsia="ru-RU"/>
              </w:rPr>
            </w:pPr>
          </w:p>
          <w:p w:rsidR="00973844" w:rsidRPr="00973844" w:rsidRDefault="00973844" w:rsidP="00973844">
            <w:pPr>
              <w:rPr>
                <w:rFonts w:cs="Arial"/>
                <w:sz w:val="22"/>
                <w:lang w:eastAsia="ru-RU"/>
              </w:rPr>
            </w:pPr>
          </w:p>
          <w:p w:rsidR="00973844" w:rsidRPr="00973844" w:rsidRDefault="00973844" w:rsidP="00973844">
            <w:pPr>
              <w:rPr>
                <w:rFonts w:cs="Arial"/>
                <w:sz w:val="22"/>
                <w:lang w:eastAsia="ru-RU"/>
              </w:rPr>
            </w:pPr>
          </w:p>
          <w:p w:rsidR="00973844" w:rsidRPr="00973844" w:rsidRDefault="00973844" w:rsidP="00973844">
            <w:pPr>
              <w:rPr>
                <w:rFonts w:cs="Arial"/>
                <w:sz w:val="22"/>
                <w:lang w:eastAsia="ru-RU"/>
              </w:rPr>
            </w:pPr>
          </w:p>
          <w:p w:rsidR="00973844" w:rsidRPr="00973844" w:rsidRDefault="00973844" w:rsidP="00973844">
            <w:pPr>
              <w:rPr>
                <w:rFonts w:cs="Arial"/>
                <w:sz w:val="22"/>
                <w:lang w:eastAsia="ru-RU"/>
              </w:rPr>
            </w:pPr>
          </w:p>
          <w:p w:rsidR="00973844" w:rsidRPr="00973844" w:rsidRDefault="00973844" w:rsidP="00973844">
            <w:pPr>
              <w:rPr>
                <w:rFonts w:cs="Arial"/>
                <w:sz w:val="22"/>
                <w:lang w:eastAsia="ru-RU"/>
              </w:rPr>
            </w:pPr>
          </w:p>
          <w:p w:rsidR="00973844" w:rsidRPr="00973844" w:rsidRDefault="00973844" w:rsidP="00973844">
            <w:pPr>
              <w:rPr>
                <w:rFonts w:cs="Arial"/>
                <w:sz w:val="22"/>
                <w:lang w:eastAsia="ru-RU"/>
              </w:rPr>
            </w:pPr>
          </w:p>
          <w:p w:rsidR="00973844" w:rsidRPr="00973844" w:rsidRDefault="00973844" w:rsidP="00973844">
            <w:pPr>
              <w:rPr>
                <w:rFonts w:cs="Arial"/>
                <w:sz w:val="22"/>
                <w:lang w:eastAsia="ru-RU"/>
              </w:rPr>
            </w:pPr>
          </w:p>
          <w:p w:rsidR="00973844" w:rsidRPr="00973844" w:rsidRDefault="00973844" w:rsidP="00973844">
            <w:pPr>
              <w:rPr>
                <w:rFonts w:cs="Arial"/>
                <w:sz w:val="22"/>
                <w:lang w:eastAsia="ru-RU"/>
              </w:rPr>
            </w:pPr>
          </w:p>
          <w:p w:rsidR="00973844" w:rsidRPr="00973844" w:rsidRDefault="00973844" w:rsidP="00973844">
            <w:pPr>
              <w:rPr>
                <w:rFonts w:cs="Arial"/>
                <w:sz w:val="22"/>
                <w:lang w:eastAsia="ru-RU"/>
              </w:rPr>
            </w:pPr>
          </w:p>
          <w:p w:rsidR="00973844" w:rsidRPr="00973844" w:rsidRDefault="00973844" w:rsidP="00973844">
            <w:pPr>
              <w:rPr>
                <w:rFonts w:cs="Arial"/>
                <w:sz w:val="22"/>
                <w:lang w:eastAsia="ru-RU"/>
              </w:rPr>
            </w:pPr>
          </w:p>
          <w:p w:rsidR="00973844" w:rsidRPr="00973844" w:rsidRDefault="00973844" w:rsidP="00973844">
            <w:pPr>
              <w:rPr>
                <w:rFonts w:cs="Arial"/>
                <w:sz w:val="22"/>
                <w:lang w:eastAsia="ru-RU"/>
              </w:rPr>
            </w:pPr>
          </w:p>
          <w:p w:rsidR="00973844" w:rsidRPr="00973844" w:rsidRDefault="00973844" w:rsidP="00973844">
            <w:pPr>
              <w:rPr>
                <w:rFonts w:cs="Arial"/>
                <w:sz w:val="22"/>
                <w:lang w:eastAsia="ru-RU"/>
              </w:rPr>
            </w:pPr>
          </w:p>
          <w:p w:rsidR="00973844" w:rsidRPr="00973844" w:rsidRDefault="00973844" w:rsidP="00973844">
            <w:pPr>
              <w:rPr>
                <w:rFonts w:cs="Arial"/>
                <w:sz w:val="22"/>
                <w:lang w:eastAsia="ru-RU"/>
              </w:rPr>
            </w:pPr>
          </w:p>
          <w:p w:rsidR="00973844" w:rsidRPr="00973844" w:rsidRDefault="00973844" w:rsidP="00973844">
            <w:pPr>
              <w:rPr>
                <w:rFonts w:cs="Arial"/>
                <w:sz w:val="22"/>
                <w:lang w:eastAsia="ru-RU"/>
              </w:rPr>
            </w:pPr>
          </w:p>
          <w:p w:rsidR="00973844" w:rsidRPr="00973844" w:rsidRDefault="00973844" w:rsidP="00973844">
            <w:pPr>
              <w:rPr>
                <w:rFonts w:cs="Arial"/>
                <w:sz w:val="22"/>
                <w:lang w:eastAsia="ru-RU"/>
              </w:rPr>
            </w:pPr>
          </w:p>
          <w:p w:rsidR="00973844" w:rsidRPr="00973844" w:rsidRDefault="00973844" w:rsidP="00973844">
            <w:pPr>
              <w:rPr>
                <w:rFonts w:cs="Arial"/>
                <w:sz w:val="22"/>
                <w:lang w:eastAsia="ru-RU"/>
              </w:rPr>
            </w:pPr>
          </w:p>
          <w:p w:rsidR="00973844" w:rsidRPr="00973844" w:rsidRDefault="00973844" w:rsidP="00973844">
            <w:pPr>
              <w:rPr>
                <w:rFonts w:cs="Arial"/>
                <w:sz w:val="22"/>
                <w:lang w:eastAsia="ru-RU"/>
              </w:rPr>
            </w:pPr>
          </w:p>
          <w:p w:rsidR="00973844" w:rsidRPr="00973844" w:rsidRDefault="00973844" w:rsidP="00973844">
            <w:pPr>
              <w:rPr>
                <w:rFonts w:cs="Arial"/>
                <w:sz w:val="22"/>
                <w:lang w:eastAsia="ru-RU"/>
              </w:rPr>
            </w:pPr>
          </w:p>
          <w:p w:rsidR="00973844" w:rsidRPr="00973844" w:rsidRDefault="00973844" w:rsidP="00973844">
            <w:pPr>
              <w:rPr>
                <w:rFonts w:cs="Arial"/>
                <w:sz w:val="22"/>
                <w:lang w:eastAsia="ru-RU"/>
              </w:rPr>
            </w:pPr>
          </w:p>
          <w:p w:rsidR="00973844" w:rsidRPr="00973844" w:rsidRDefault="00973844" w:rsidP="00973844">
            <w:pPr>
              <w:rPr>
                <w:rFonts w:cs="Arial"/>
                <w:sz w:val="22"/>
                <w:lang w:eastAsia="ru-RU"/>
              </w:rPr>
            </w:pPr>
          </w:p>
          <w:p w:rsidR="00973844" w:rsidRPr="00973844" w:rsidRDefault="00973844" w:rsidP="00973844">
            <w:pPr>
              <w:rPr>
                <w:rFonts w:cs="Arial"/>
                <w:sz w:val="22"/>
                <w:lang w:eastAsia="ru-RU"/>
              </w:rPr>
            </w:pPr>
          </w:p>
          <w:p w:rsidR="00FD1ED9" w:rsidRPr="00973844" w:rsidRDefault="00FD1ED9" w:rsidP="00973844">
            <w:pPr>
              <w:jc w:val="center"/>
              <w:rPr>
                <w:rFonts w:cs="Arial"/>
                <w:sz w:val="22"/>
                <w:lang w:eastAsia="ru-RU"/>
              </w:rPr>
            </w:pPr>
          </w:p>
        </w:tc>
        <w:tc>
          <w:tcPr>
            <w:tcW w:w="1026" w:type="dxa"/>
            <w:shd w:val="clear" w:color="auto" w:fill="auto"/>
          </w:tcPr>
          <w:p w:rsidR="00FD1ED9" w:rsidRPr="00B90A7B" w:rsidRDefault="00FD1ED9" w:rsidP="00CB7EA3">
            <w:pPr>
              <w:spacing w:after="0" w:line="240" w:lineRule="auto"/>
              <w:jc w:val="right"/>
              <w:rPr>
                <w:rFonts w:cs="Arial"/>
                <w:sz w:val="22"/>
              </w:rPr>
            </w:pPr>
            <w:r w:rsidRPr="00B90A7B">
              <w:rPr>
                <w:rFonts w:cs="Arial"/>
                <w:sz w:val="22"/>
              </w:rPr>
              <w:t>4</w:t>
            </w:r>
          </w:p>
          <w:p w:rsidR="00FD1ED9" w:rsidRPr="00B90A7B" w:rsidRDefault="00FD1ED9" w:rsidP="00CB7EA3">
            <w:pPr>
              <w:spacing w:after="0" w:line="240" w:lineRule="auto"/>
              <w:jc w:val="right"/>
              <w:rPr>
                <w:rFonts w:cs="Arial"/>
                <w:sz w:val="22"/>
              </w:rPr>
            </w:pPr>
          </w:p>
          <w:p w:rsidR="00FD1ED9" w:rsidRPr="00B90A7B" w:rsidRDefault="00CB7EA3" w:rsidP="00CB7EA3">
            <w:pPr>
              <w:spacing w:after="0" w:line="240" w:lineRule="auto"/>
              <w:jc w:val="right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6</w:t>
            </w:r>
          </w:p>
          <w:p w:rsidR="00FD1ED9" w:rsidRPr="00B90A7B" w:rsidRDefault="00FD1ED9" w:rsidP="00CB7EA3">
            <w:pPr>
              <w:spacing w:after="0" w:line="240" w:lineRule="auto"/>
              <w:jc w:val="right"/>
              <w:rPr>
                <w:rFonts w:cs="Arial"/>
                <w:sz w:val="22"/>
              </w:rPr>
            </w:pPr>
          </w:p>
          <w:p w:rsidR="00FD1ED9" w:rsidRPr="00B90A7B" w:rsidRDefault="00CB7EA3" w:rsidP="00CB7EA3">
            <w:pPr>
              <w:spacing w:after="0" w:line="240" w:lineRule="auto"/>
              <w:jc w:val="right"/>
              <w:rPr>
                <w:rFonts w:cs="Arial"/>
                <w:sz w:val="22"/>
                <w:lang w:val="en-US"/>
              </w:rPr>
            </w:pPr>
            <w:r>
              <w:rPr>
                <w:rFonts w:cs="Arial"/>
                <w:sz w:val="22"/>
              </w:rPr>
              <w:t>10</w:t>
            </w:r>
          </w:p>
          <w:p w:rsidR="00FD1ED9" w:rsidRPr="00B90A7B" w:rsidRDefault="00FD1ED9" w:rsidP="00CB7EA3">
            <w:pPr>
              <w:spacing w:after="0" w:line="240" w:lineRule="auto"/>
              <w:jc w:val="right"/>
              <w:rPr>
                <w:rFonts w:cs="Arial"/>
                <w:sz w:val="22"/>
              </w:rPr>
            </w:pPr>
          </w:p>
          <w:p w:rsidR="00FD1ED9" w:rsidRPr="00B90A7B" w:rsidRDefault="00723BA1" w:rsidP="00CB7EA3">
            <w:pPr>
              <w:spacing w:after="0" w:line="240" w:lineRule="auto"/>
              <w:jc w:val="right"/>
              <w:rPr>
                <w:rFonts w:cs="Arial"/>
                <w:sz w:val="22"/>
                <w:lang w:val="en-US"/>
              </w:rPr>
            </w:pPr>
            <w:r w:rsidRPr="00B90A7B">
              <w:rPr>
                <w:rFonts w:cs="Arial"/>
                <w:sz w:val="22"/>
              </w:rPr>
              <w:t>1</w:t>
            </w:r>
            <w:r w:rsidR="00CB7EA3">
              <w:rPr>
                <w:rFonts w:cs="Arial"/>
                <w:sz w:val="22"/>
              </w:rPr>
              <w:t>1</w:t>
            </w:r>
          </w:p>
        </w:tc>
      </w:tr>
    </w:tbl>
    <w:p w:rsidR="00FD1ED9" w:rsidRPr="00B90A7B" w:rsidRDefault="00FD1ED9" w:rsidP="00FD1E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caps/>
          <w:sz w:val="22"/>
        </w:rPr>
        <w:sectPr w:rsidR="00FD1ED9" w:rsidRPr="00B90A7B" w:rsidSect="00973844">
          <w:footerReference w:type="default" r:id="rId10"/>
          <w:footerReference w:type="first" r:id="rId11"/>
          <w:pgSz w:w="11906" w:h="16838" w:code="9"/>
          <w:pgMar w:top="1134" w:right="567" w:bottom="1134" w:left="1701" w:header="709" w:footer="709" w:gutter="0"/>
          <w:pgNumType w:start="3"/>
          <w:cols w:space="708"/>
          <w:docGrid w:linePitch="360"/>
        </w:sectPr>
      </w:pPr>
    </w:p>
    <w:p w:rsidR="00FD1ED9" w:rsidRPr="00B90A7B" w:rsidRDefault="00FD1ED9" w:rsidP="00FD1E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caps/>
          <w:sz w:val="22"/>
        </w:rPr>
      </w:pPr>
      <w:r w:rsidRPr="00B90A7B">
        <w:rPr>
          <w:rFonts w:cs="Arial"/>
          <w:b/>
          <w:caps/>
          <w:sz w:val="22"/>
        </w:rPr>
        <w:lastRenderedPageBreak/>
        <w:t>1. паспорт ПРОГРАММЫ учебНОй дисциплины</w:t>
      </w:r>
    </w:p>
    <w:p w:rsidR="00172E01" w:rsidRPr="00B90A7B" w:rsidRDefault="00FD1ED9" w:rsidP="00172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center"/>
        <w:rPr>
          <w:rFonts w:cs="Arial"/>
          <w:b/>
          <w:sz w:val="22"/>
        </w:rPr>
      </w:pPr>
      <w:r w:rsidRPr="00B90A7B">
        <w:rPr>
          <w:rFonts w:cs="Arial"/>
          <w:b/>
          <w:sz w:val="22"/>
        </w:rPr>
        <w:t>ОП.</w:t>
      </w:r>
      <w:r w:rsidR="00F07EBC" w:rsidRPr="00B90A7B">
        <w:rPr>
          <w:rFonts w:cs="Arial"/>
          <w:b/>
          <w:sz w:val="22"/>
        </w:rPr>
        <w:t>04</w:t>
      </w:r>
      <w:r w:rsidRPr="00B90A7B">
        <w:rPr>
          <w:rFonts w:cs="Arial"/>
          <w:b/>
          <w:sz w:val="22"/>
        </w:rPr>
        <w:t xml:space="preserve"> </w:t>
      </w:r>
      <w:r w:rsidR="00121AF1" w:rsidRPr="00B90A7B">
        <w:rPr>
          <w:rFonts w:eastAsia="Times New Roman" w:cs="Arial"/>
          <w:b/>
          <w:bCs/>
          <w:color w:val="000000"/>
          <w:sz w:val="22"/>
          <w:lang w:eastAsia="ru-RU"/>
        </w:rPr>
        <w:t>Техническое оснащение и охрана труда</w:t>
      </w:r>
    </w:p>
    <w:p w:rsidR="00FD1ED9" w:rsidRPr="00B90A7B" w:rsidRDefault="00FD1ED9" w:rsidP="00172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center"/>
        <w:rPr>
          <w:rFonts w:cs="Arial"/>
          <w:b/>
          <w:sz w:val="22"/>
        </w:rPr>
      </w:pPr>
      <w:r w:rsidRPr="00B90A7B">
        <w:rPr>
          <w:rFonts w:cs="Arial"/>
          <w:b/>
          <w:sz w:val="22"/>
        </w:rPr>
        <w:t>1.1. Область применения программы</w:t>
      </w:r>
    </w:p>
    <w:p w:rsidR="00FD1ED9" w:rsidRPr="00B90A7B" w:rsidRDefault="00121AF1" w:rsidP="00FD1E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80"/>
        <w:jc w:val="both"/>
        <w:rPr>
          <w:rFonts w:cs="Arial"/>
          <w:sz w:val="22"/>
        </w:rPr>
      </w:pPr>
      <w:r w:rsidRPr="00B90A7B">
        <w:rPr>
          <w:rFonts w:cs="Arial"/>
          <w:sz w:val="22"/>
        </w:rPr>
        <w:t xml:space="preserve">Программа учебной дисциплины является частью </w:t>
      </w:r>
      <w:r w:rsidR="002E11A2" w:rsidRPr="00B90A7B">
        <w:rPr>
          <w:rFonts w:cs="Arial"/>
          <w:sz w:val="22"/>
        </w:rPr>
        <w:t>программы профессионального обучения и социально-профессиональной адаптации</w:t>
      </w:r>
      <w:r w:rsidRPr="00B90A7B">
        <w:rPr>
          <w:rFonts w:cs="Arial"/>
          <w:sz w:val="22"/>
        </w:rPr>
        <w:t xml:space="preserve"> обучающихся по профессиям </w:t>
      </w:r>
      <w:r w:rsidR="00B90A7B">
        <w:rPr>
          <w:rFonts w:cs="Arial"/>
          <w:sz w:val="22"/>
        </w:rPr>
        <w:t>16437 Парикмахер</w:t>
      </w:r>
      <w:r w:rsidR="00174868">
        <w:rPr>
          <w:rFonts w:cs="Arial"/>
          <w:sz w:val="22"/>
        </w:rPr>
        <w:t>,</w:t>
      </w:r>
      <w:r w:rsidR="00174868" w:rsidRPr="00174868">
        <w:rPr>
          <w:rFonts w:cs="Arial"/>
          <w:sz w:val="22"/>
        </w:rPr>
        <w:t xml:space="preserve"> </w:t>
      </w:r>
      <w:r w:rsidR="00174868" w:rsidRPr="00B90A7B">
        <w:rPr>
          <w:rFonts w:cs="Arial"/>
          <w:sz w:val="22"/>
        </w:rPr>
        <w:t>19601 Швея</w:t>
      </w:r>
    </w:p>
    <w:p w:rsidR="00FD1ED9" w:rsidRPr="00B90A7B" w:rsidRDefault="00FD1ED9" w:rsidP="00FD1E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80"/>
        <w:jc w:val="both"/>
        <w:rPr>
          <w:rFonts w:cs="Arial"/>
          <w:b/>
          <w:sz w:val="22"/>
        </w:rPr>
      </w:pPr>
    </w:p>
    <w:p w:rsidR="002E11A2" w:rsidRPr="00B90A7B" w:rsidRDefault="00FD1ED9" w:rsidP="009E02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39"/>
        <w:jc w:val="both"/>
        <w:rPr>
          <w:rFonts w:cs="Arial"/>
          <w:b/>
          <w:sz w:val="22"/>
        </w:rPr>
      </w:pPr>
      <w:r w:rsidRPr="00B90A7B">
        <w:rPr>
          <w:rFonts w:cs="Arial"/>
          <w:b/>
          <w:sz w:val="22"/>
        </w:rPr>
        <w:t xml:space="preserve">1.2. Место учебной дисциплины в структуре </w:t>
      </w:r>
      <w:r w:rsidR="002E11A2" w:rsidRPr="00B90A7B">
        <w:rPr>
          <w:rFonts w:cs="Arial"/>
          <w:b/>
          <w:sz w:val="22"/>
        </w:rPr>
        <w:t xml:space="preserve">программы профессионального обучения и социально-профессиональной адаптации </w:t>
      </w:r>
    </w:p>
    <w:p w:rsidR="009E0277" w:rsidRPr="00B90A7B" w:rsidRDefault="009E0277" w:rsidP="009E02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39"/>
        <w:jc w:val="both"/>
        <w:rPr>
          <w:rFonts w:cs="Arial"/>
          <w:sz w:val="22"/>
        </w:rPr>
      </w:pPr>
      <w:r w:rsidRPr="00B90A7B">
        <w:rPr>
          <w:rFonts w:cs="Arial"/>
          <w:sz w:val="22"/>
        </w:rPr>
        <w:t>Дисциплина относится к общепрофессиональному циклу</w:t>
      </w:r>
      <w:r w:rsidR="002E11A2" w:rsidRPr="00B90A7B">
        <w:rPr>
          <w:rFonts w:cs="Arial"/>
          <w:sz w:val="22"/>
        </w:rPr>
        <w:t xml:space="preserve"> общепрофессиональных дисциплин</w:t>
      </w:r>
      <w:r w:rsidRPr="00B90A7B">
        <w:rPr>
          <w:rFonts w:cs="Arial"/>
          <w:sz w:val="22"/>
        </w:rPr>
        <w:t xml:space="preserve">. </w:t>
      </w:r>
    </w:p>
    <w:p w:rsidR="009E0277" w:rsidRPr="00B90A7B" w:rsidRDefault="009E0277" w:rsidP="00FD1ED9">
      <w:pPr>
        <w:pStyle w:val="aa"/>
        <w:ind w:left="0" w:firstLine="680"/>
        <w:jc w:val="both"/>
        <w:rPr>
          <w:rFonts w:ascii="Arial" w:hAnsi="Arial" w:cs="Arial"/>
          <w:b/>
          <w:sz w:val="22"/>
          <w:szCs w:val="22"/>
        </w:rPr>
      </w:pPr>
    </w:p>
    <w:p w:rsidR="00FD1ED9" w:rsidRPr="00B90A7B" w:rsidRDefault="00FD1ED9" w:rsidP="00FD1ED9">
      <w:pPr>
        <w:pStyle w:val="aa"/>
        <w:ind w:left="0" w:firstLine="680"/>
        <w:jc w:val="both"/>
        <w:rPr>
          <w:rFonts w:ascii="Arial" w:hAnsi="Arial" w:cs="Arial"/>
          <w:sz w:val="22"/>
          <w:szCs w:val="22"/>
        </w:rPr>
      </w:pPr>
      <w:r w:rsidRPr="00B90A7B">
        <w:rPr>
          <w:rFonts w:ascii="Arial" w:hAnsi="Arial" w:cs="Arial"/>
          <w:b/>
          <w:sz w:val="22"/>
          <w:szCs w:val="22"/>
        </w:rPr>
        <w:t>1.3. Цели и задачи учебной дисциплины – требования к результатам освоения учебной дисциплины:</w:t>
      </w:r>
    </w:p>
    <w:p w:rsidR="00FD1ED9" w:rsidRPr="00B90A7B" w:rsidRDefault="00FD1ED9" w:rsidP="00FD1E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Arial"/>
          <w:bCs/>
          <w:sz w:val="22"/>
        </w:rPr>
      </w:pPr>
      <w:r w:rsidRPr="00B90A7B">
        <w:rPr>
          <w:rFonts w:cs="Arial"/>
          <w:sz w:val="22"/>
        </w:rPr>
        <w:t xml:space="preserve">В результате освоения учебной дисциплины обучающийся </w:t>
      </w:r>
      <w:r w:rsidRPr="00B90A7B">
        <w:rPr>
          <w:rFonts w:cs="Arial"/>
          <w:b/>
          <w:sz w:val="22"/>
        </w:rPr>
        <w:t>должен уметь</w:t>
      </w:r>
      <w:r w:rsidRPr="00B90A7B">
        <w:rPr>
          <w:rFonts w:cs="Arial"/>
          <w:sz w:val="22"/>
        </w:rPr>
        <w:t>:</w:t>
      </w:r>
    </w:p>
    <w:p w:rsidR="00AF1AE7" w:rsidRPr="00B90A7B" w:rsidRDefault="00B90A7B" w:rsidP="00BE3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eastAsia="Times New Roman" w:cs="Arial"/>
          <w:color w:val="000000"/>
          <w:sz w:val="22"/>
          <w:bdr w:val="none" w:sz="0" w:space="0" w:color="auto" w:frame="1"/>
          <w:lang w:eastAsia="ru-RU"/>
        </w:rPr>
      </w:pPr>
      <w:r>
        <w:rPr>
          <w:rFonts w:eastAsia="Times New Roman" w:cs="Arial"/>
          <w:color w:val="000000"/>
          <w:sz w:val="22"/>
          <w:bdr w:val="none" w:sz="0" w:space="0" w:color="auto" w:frame="1"/>
          <w:lang w:eastAsia="ru-RU"/>
        </w:rPr>
        <w:t xml:space="preserve">У-1 </w:t>
      </w:r>
      <w:r w:rsidR="00AF1AE7" w:rsidRPr="00B90A7B">
        <w:rPr>
          <w:rFonts w:eastAsia="Times New Roman" w:cs="Arial"/>
          <w:color w:val="000000"/>
          <w:sz w:val="22"/>
          <w:bdr w:val="none" w:sz="0" w:space="0" w:color="auto" w:frame="1"/>
          <w:lang w:eastAsia="ru-RU"/>
        </w:rPr>
        <w:t>правильно организовать свое рабочее место;</w:t>
      </w:r>
    </w:p>
    <w:p w:rsidR="00AF1AE7" w:rsidRPr="00B90A7B" w:rsidRDefault="00B90A7B" w:rsidP="00BE3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eastAsia="Times New Roman" w:cs="Arial"/>
          <w:color w:val="000000"/>
          <w:sz w:val="22"/>
          <w:bdr w:val="none" w:sz="0" w:space="0" w:color="auto" w:frame="1"/>
          <w:lang w:eastAsia="ru-RU"/>
        </w:rPr>
      </w:pPr>
      <w:r>
        <w:rPr>
          <w:rFonts w:eastAsia="Times New Roman" w:cs="Arial"/>
          <w:color w:val="000000"/>
          <w:sz w:val="22"/>
          <w:bdr w:val="none" w:sz="0" w:space="0" w:color="auto" w:frame="1"/>
          <w:lang w:eastAsia="ru-RU"/>
        </w:rPr>
        <w:t xml:space="preserve">У-2 </w:t>
      </w:r>
      <w:r w:rsidR="00AF1AE7" w:rsidRPr="00B90A7B">
        <w:rPr>
          <w:rFonts w:eastAsia="Times New Roman" w:cs="Arial"/>
          <w:color w:val="000000"/>
          <w:sz w:val="22"/>
          <w:bdr w:val="none" w:sz="0" w:space="0" w:color="auto" w:frame="1"/>
          <w:lang w:eastAsia="ru-RU"/>
        </w:rPr>
        <w:t xml:space="preserve">защитить себя и окружающих от воздействия вредных производственных факторов; </w:t>
      </w:r>
    </w:p>
    <w:p w:rsidR="00AF1AE7" w:rsidRPr="00B90A7B" w:rsidRDefault="00B90A7B" w:rsidP="00BE3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eastAsia="Times New Roman" w:cs="Arial"/>
          <w:color w:val="000000"/>
          <w:sz w:val="22"/>
          <w:bdr w:val="none" w:sz="0" w:space="0" w:color="auto" w:frame="1"/>
          <w:lang w:eastAsia="ru-RU"/>
        </w:rPr>
      </w:pPr>
      <w:r>
        <w:rPr>
          <w:rFonts w:eastAsia="Times New Roman" w:cs="Arial"/>
          <w:color w:val="000000"/>
          <w:sz w:val="22"/>
          <w:bdr w:val="none" w:sz="0" w:space="0" w:color="auto" w:frame="1"/>
          <w:lang w:eastAsia="ru-RU"/>
        </w:rPr>
        <w:t xml:space="preserve">У-3 </w:t>
      </w:r>
      <w:r w:rsidR="00AF1AE7" w:rsidRPr="00B90A7B">
        <w:rPr>
          <w:rFonts w:eastAsia="Times New Roman" w:cs="Arial"/>
          <w:color w:val="000000"/>
          <w:sz w:val="22"/>
          <w:bdr w:val="none" w:sz="0" w:space="0" w:color="auto" w:frame="1"/>
          <w:lang w:eastAsia="ru-RU"/>
        </w:rPr>
        <w:t xml:space="preserve">правильно применять средства коллективной индивидуальной защиты; </w:t>
      </w:r>
    </w:p>
    <w:p w:rsidR="00AF1AE7" w:rsidRPr="00B90A7B" w:rsidRDefault="00B90A7B" w:rsidP="00BE3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eastAsia="Times New Roman" w:cs="Arial"/>
          <w:color w:val="000000"/>
          <w:sz w:val="22"/>
          <w:bdr w:val="none" w:sz="0" w:space="0" w:color="auto" w:frame="1"/>
          <w:lang w:eastAsia="ru-RU"/>
        </w:rPr>
      </w:pPr>
      <w:r>
        <w:rPr>
          <w:rFonts w:eastAsia="Times New Roman" w:cs="Arial"/>
          <w:color w:val="000000"/>
          <w:sz w:val="22"/>
          <w:bdr w:val="none" w:sz="0" w:space="0" w:color="auto" w:frame="1"/>
          <w:lang w:eastAsia="ru-RU"/>
        </w:rPr>
        <w:t xml:space="preserve">У-4 </w:t>
      </w:r>
      <w:r w:rsidR="00AF1AE7" w:rsidRPr="00B90A7B">
        <w:rPr>
          <w:rFonts w:eastAsia="Times New Roman" w:cs="Arial"/>
          <w:color w:val="000000"/>
          <w:sz w:val="22"/>
          <w:bdr w:val="none" w:sz="0" w:space="0" w:color="auto" w:frame="1"/>
          <w:lang w:eastAsia="ru-RU"/>
        </w:rPr>
        <w:t>выполнять правила пожарной и электробезопасности;</w:t>
      </w:r>
    </w:p>
    <w:p w:rsidR="00FD1ED9" w:rsidRPr="00B90A7B" w:rsidRDefault="00FD1ED9" w:rsidP="00BE3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cs="Arial"/>
          <w:bCs/>
          <w:sz w:val="22"/>
        </w:rPr>
      </w:pPr>
      <w:r w:rsidRPr="00B90A7B">
        <w:rPr>
          <w:rFonts w:cs="Arial"/>
          <w:bCs/>
          <w:sz w:val="22"/>
        </w:rPr>
        <w:t xml:space="preserve">В результате освоения дисциплины обучающийся </w:t>
      </w:r>
      <w:r w:rsidRPr="00B90A7B">
        <w:rPr>
          <w:rFonts w:cs="Arial"/>
          <w:b/>
          <w:bCs/>
          <w:sz w:val="22"/>
        </w:rPr>
        <w:t>должен знать</w:t>
      </w:r>
      <w:r w:rsidRPr="00B90A7B">
        <w:rPr>
          <w:rFonts w:cs="Arial"/>
          <w:bCs/>
          <w:sz w:val="22"/>
        </w:rPr>
        <w:t>:</w:t>
      </w:r>
    </w:p>
    <w:p w:rsidR="00AF1AE7" w:rsidRPr="00B90A7B" w:rsidRDefault="00B90A7B" w:rsidP="00BE3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eastAsia="Times New Roman" w:cs="Arial"/>
          <w:sz w:val="22"/>
          <w:bdr w:val="none" w:sz="0" w:space="0" w:color="auto" w:frame="1"/>
          <w:lang w:eastAsia="ru-RU"/>
        </w:rPr>
      </w:pPr>
      <w:r>
        <w:rPr>
          <w:rFonts w:eastAsia="Times New Roman" w:cs="Arial"/>
          <w:sz w:val="22"/>
          <w:bdr w:val="none" w:sz="0" w:space="0" w:color="auto" w:frame="1"/>
          <w:lang w:eastAsia="ru-RU"/>
        </w:rPr>
        <w:t xml:space="preserve">З-1 </w:t>
      </w:r>
      <w:r w:rsidR="00AF1AE7" w:rsidRPr="00B90A7B">
        <w:rPr>
          <w:rFonts w:eastAsia="Times New Roman" w:cs="Arial"/>
          <w:sz w:val="22"/>
          <w:bdr w:val="none" w:sz="0" w:space="0" w:color="auto" w:frame="1"/>
          <w:lang w:eastAsia="ru-RU"/>
        </w:rPr>
        <w:t>основные понятия и термины безопасности труда;</w:t>
      </w:r>
    </w:p>
    <w:p w:rsidR="00AF1AE7" w:rsidRPr="00B90A7B" w:rsidRDefault="00B90A7B" w:rsidP="00BE3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eastAsia="Times New Roman" w:cs="Arial"/>
          <w:sz w:val="22"/>
          <w:bdr w:val="none" w:sz="0" w:space="0" w:color="auto" w:frame="1"/>
          <w:lang w:eastAsia="ru-RU"/>
        </w:rPr>
      </w:pPr>
      <w:r>
        <w:rPr>
          <w:rFonts w:eastAsia="Times New Roman" w:cs="Arial"/>
          <w:sz w:val="22"/>
          <w:bdr w:val="none" w:sz="0" w:space="0" w:color="auto" w:frame="1"/>
          <w:lang w:eastAsia="ru-RU"/>
        </w:rPr>
        <w:t xml:space="preserve">З-2 </w:t>
      </w:r>
      <w:r w:rsidR="00AF1AE7" w:rsidRPr="00B90A7B">
        <w:rPr>
          <w:rFonts w:eastAsia="Times New Roman" w:cs="Arial"/>
          <w:sz w:val="22"/>
          <w:bdr w:val="none" w:sz="0" w:space="0" w:color="auto" w:frame="1"/>
          <w:lang w:eastAsia="ru-RU"/>
        </w:rPr>
        <w:t xml:space="preserve">статьи трудового кодекса по охране труда подростков; </w:t>
      </w:r>
    </w:p>
    <w:p w:rsidR="00AF1AE7" w:rsidRPr="00B90A7B" w:rsidRDefault="00B90A7B" w:rsidP="00BE3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eastAsia="Times New Roman" w:cs="Arial"/>
          <w:sz w:val="22"/>
          <w:bdr w:val="none" w:sz="0" w:space="0" w:color="auto" w:frame="1"/>
          <w:lang w:eastAsia="ru-RU"/>
        </w:rPr>
      </w:pPr>
      <w:r>
        <w:rPr>
          <w:rFonts w:eastAsia="Times New Roman" w:cs="Arial"/>
          <w:sz w:val="22"/>
          <w:bdr w:val="none" w:sz="0" w:space="0" w:color="auto" w:frame="1"/>
          <w:lang w:eastAsia="ru-RU"/>
        </w:rPr>
        <w:t xml:space="preserve">З-3 </w:t>
      </w:r>
      <w:r w:rsidR="00AF1AE7" w:rsidRPr="00B90A7B">
        <w:rPr>
          <w:rFonts w:eastAsia="Times New Roman" w:cs="Arial"/>
          <w:sz w:val="22"/>
          <w:bdr w:val="none" w:sz="0" w:space="0" w:color="auto" w:frame="1"/>
          <w:lang w:eastAsia="ru-RU"/>
        </w:rPr>
        <w:t xml:space="preserve">причины возникновения травматизма и профессиональных заболеваний и способы их устранения; </w:t>
      </w:r>
    </w:p>
    <w:p w:rsidR="00AF1AE7" w:rsidRPr="00B90A7B" w:rsidRDefault="00B90A7B" w:rsidP="00BE3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eastAsia="Times New Roman" w:cs="Arial"/>
          <w:sz w:val="22"/>
          <w:bdr w:val="none" w:sz="0" w:space="0" w:color="auto" w:frame="1"/>
          <w:lang w:eastAsia="ru-RU"/>
        </w:rPr>
      </w:pPr>
      <w:r>
        <w:rPr>
          <w:rFonts w:eastAsia="Times New Roman" w:cs="Arial"/>
          <w:sz w:val="22"/>
          <w:bdr w:val="none" w:sz="0" w:space="0" w:color="auto" w:frame="1"/>
          <w:lang w:eastAsia="ru-RU"/>
        </w:rPr>
        <w:t xml:space="preserve">З-4 </w:t>
      </w:r>
      <w:r w:rsidR="00AF1AE7" w:rsidRPr="00B90A7B">
        <w:rPr>
          <w:rFonts w:eastAsia="Times New Roman" w:cs="Arial"/>
          <w:sz w:val="22"/>
          <w:bdr w:val="none" w:sz="0" w:space="0" w:color="auto" w:frame="1"/>
          <w:lang w:eastAsia="ru-RU"/>
        </w:rPr>
        <w:t xml:space="preserve">средства защиты от опасных и вредных производственных факторов; </w:t>
      </w:r>
    </w:p>
    <w:p w:rsidR="00AF1AE7" w:rsidRPr="00B90A7B" w:rsidRDefault="00B90A7B" w:rsidP="00BE3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eastAsia="Times New Roman" w:cs="Arial"/>
          <w:sz w:val="22"/>
          <w:bdr w:val="none" w:sz="0" w:space="0" w:color="auto" w:frame="1"/>
          <w:lang w:eastAsia="ru-RU"/>
        </w:rPr>
      </w:pPr>
      <w:r>
        <w:rPr>
          <w:rFonts w:eastAsia="Times New Roman" w:cs="Arial"/>
          <w:sz w:val="22"/>
          <w:bdr w:val="none" w:sz="0" w:space="0" w:color="auto" w:frame="1"/>
          <w:lang w:eastAsia="ru-RU"/>
        </w:rPr>
        <w:t xml:space="preserve">З-5 </w:t>
      </w:r>
      <w:r w:rsidR="00AF1AE7" w:rsidRPr="00B90A7B">
        <w:rPr>
          <w:rFonts w:eastAsia="Times New Roman" w:cs="Arial"/>
          <w:sz w:val="22"/>
          <w:bdr w:val="none" w:sz="0" w:space="0" w:color="auto" w:frame="1"/>
          <w:lang w:eastAsia="ru-RU"/>
        </w:rPr>
        <w:t>правила безопасной организации труда на производстве;</w:t>
      </w:r>
    </w:p>
    <w:p w:rsidR="00AF1AE7" w:rsidRPr="00B90A7B" w:rsidRDefault="00B90A7B" w:rsidP="00BE3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eastAsia="Times New Roman" w:cs="Arial"/>
          <w:sz w:val="22"/>
          <w:bdr w:val="none" w:sz="0" w:space="0" w:color="auto" w:frame="1"/>
          <w:lang w:eastAsia="ru-RU"/>
        </w:rPr>
      </w:pPr>
      <w:r>
        <w:rPr>
          <w:rFonts w:eastAsia="Times New Roman" w:cs="Arial"/>
          <w:sz w:val="22"/>
          <w:bdr w:val="none" w:sz="0" w:space="0" w:color="auto" w:frame="1"/>
          <w:lang w:eastAsia="ru-RU"/>
        </w:rPr>
        <w:t xml:space="preserve">З-6 </w:t>
      </w:r>
      <w:r w:rsidR="00AF1AE7" w:rsidRPr="00B90A7B">
        <w:rPr>
          <w:rFonts w:eastAsia="Times New Roman" w:cs="Arial"/>
          <w:sz w:val="22"/>
          <w:bdr w:val="none" w:sz="0" w:space="0" w:color="auto" w:frame="1"/>
          <w:lang w:eastAsia="ru-RU"/>
        </w:rPr>
        <w:t>электробезопасность и пожарную безопасность</w:t>
      </w:r>
      <w:r w:rsidR="002E11A2" w:rsidRPr="00B90A7B">
        <w:rPr>
          <w:rFonts w:eastAsia="Times New Roman" w:cs="Arial"/>
          <w:sz w:val="22"/>
          <w:bdr w:val="none" w:sz="0" w:space="0" w:color="auto" w:frame="1"/>
          <w:lang w:eastAsia="ru-RU"/>
        </w:rPr>
        <w:t>.</w:t>
      </w:r>
      <w:r w:rsidR="00AF1AE7" w:rsidRPr="00B90A7B">
        <w:rPr>
          <w:rFonts w:eastAsia="Times New Roman" w:cs="Arial"/>
          <w:sz w:val="22"/>
          <w:bdr w:val="none" w:sz="0" w:space="0" w:color="auto" w:frame="1"/>
          <w:lang w:eastAsia="ru-RU"/>
        </w:rPr>
        <w:t xml:space="preserve"> </w:t>
      </w:r>
    </w:p>
    <w:p w:rsidR="00121AF1" w:rsidRPr="00B90A7B" w:rsidRDefault="005E197C" w:rsidP="00121AF1">
      <w:pPr>
        <w:tabs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cs="Arial"/>
          <w:sz w:val="22"/>
        </w:rPr>
      </w:pPr>
      <w:r w:rsidRPr="00B90A7B">
        <w:rPr>
          <w:rFonts w:cs="Arial"/>
          <w:sz w:val="22"/>
        </w:rPr>
        <w:t xml:space="preserve">OK </w:t>
      </w:r>
      <w:r w:rsidR="00B90A7B">
        <w:rPr>
          <w:rFonts w:cs="Arial"/>
          <w:sz w:val="22"/>
        </w:rPr>
        <w:t>0</w:t>
      </w:r>
      <w:r w:rsidRPr="00B90A7B">
        <w:rPr>
          <w:rFonts w:cs="Arial"/>
          <w:sz w:val="22"/>
        </w:rPr>
        <w:t>1</w:t>
      </w:r>
      <w:r w:rsidR="00B90A7B">
        <w:rPr>
          <w:rFonts w:cs="Arial"/>
          <w:sz w:val="22"/>
        </w:rPr>
        <w:t>.</w:t>
      </w:r>
      <w:r w:rsidRPr="00B90A7B">
        <w:rPr>
          <w:rFonts w:cs="Arial"/>
          <w:sz w:val="22"/>
        </w:rPr>
        <w:t xml:space="preserve"> </w:t>
      </w:r>
      <w:r w:rsidR="00121AF1" w:rsidRPr="00B90A7B">
        <w:rPr>
          <w:rFonts w:cs="Arial"/>
          <w:sz w:val="22"/>
        </w:rPr>
        <w:t xml:space="preserve">Организовывать собственную деятельность, проявлять к ней устойчивый интерес </w:t>
      </w:r>
    </w:p>
    <w:p w:rsidR="00121AF1" w:rsidRPr="00B90A7B" w:rsidRDefault="005E197C" w:rsidP="00121AF1">
      <w:pPr>
        <w:tabs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cs="Arial"/>
          <w:sz w:val="22"/>
        </w:rPr>
      </w:pPr>
      <w:r w:rsidRPr="00B90A7B">
        <w:rPr>
          <w:rFonts w:cs="Arial"/>
          <w:sz w:val="22"/>
        </w:rPr>
        <w:t xml:space="preserve">ОК </w:t>
      </w:r>
      <w:r w:rsidR="00B90A7B">
        <w:rPr>
          <w:rFonts w:cs="Arial"/>
          <w:sz w:val="22"/>
        </w:rPr>
        <w:t>0</w:t>
      </w:r>
      <w:r w:rsidRPr="00B90A7B">
        <w:rPr>
          <w:rFonts w:cs="Arial"/>
          <w:sz w:val="22"/>
        </w:rPr>
        <w:t>2</w:t>
      </w:r>
      <w:r w:rsidR="00B90A7B">
        <w:rPr>
          <w:rFonts w:cs="Arial"/>
          <w:sz w:val="22"/>
        </w:rPr>
        <w:t>.</w:t>
      </w:r>
      <w:r w:rsidRPr="00B90A7B">
        <w:rPr>
          <w:rFonts w:cs="Arial"/>
          <w:sz w:val="22"/>
        </w:rPr>
        <w:t xml:space="preserve"> </w:t>
      </w:r>
      <w:r w:rsidR="00121AF1" w:rsidRPr="00B90A7B">
        <w:rPr>
          <w:rFonts w:cs="Arial"/>
          <w:sz w:val="22"/>
        </w:rPr>
        <w:t>Анализировать рабочую ситуацию, осуществлять текущий, итоговый контроль, оценку и коррекцию собственной деятельности</w:t>
      </w:r>
    </w:p>
    <w:p w:rsidR="00121AF1" w:rsidRPr="00B90A7B" w:rsidRDefault="005E197C" w:rsidP="00121AF1">
      <w:pPr>
        <w:tabs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cs="Arial"/>
          <w:sz w:val="22"/>
        </w:rPr>
      </w:pPr>
      <w:r w:rsidRPr="00B90A7B">
        <w:rPr>
          <w:rFonts w:cs="Arial"/>
          <w:sz w:val="22"/>
        </w:rPr>
        <w:t xml:space="preserve">ОК </w:t>
      </w:r>
      <w:r w:rsidR="00B90A7B">
        <w:rPr>
          <w:rFonts w:cs="Arial"/>
          <w:sz w:val="22"/>
        </w:rPr>
        <w:t>0</w:t>
      </w:r>
      <w:r w:rsidRPr="00B90A7B">
        <w:rPr>
          <w:rFonts w:cs="Arial"/>
          <w:sz w:val="22"/>
        </w:rPr>
        <w:t>3</w:t>
      </w:r>
      <w:r w:rsidR="00B90A7B">
        <w:rPr>
          <w:rFonts w:cs="Arial"/>
          <w:sz w:val="22"/>
        </w:rPr>
        <w:t>.</w:t>
      </w:r>
      <w:r w:rsidRPr="00B90A7B">
        <w:rPr>
          <w:rFonts w:cs="Arial"/>
          <w:sz w:val="22"/>
        </w:rPr>
        <w:t xml:space="preserve"> </w:t>
      </w:r>
      <w:r w:rsidR="00121AF1" w:rsidRPr="00B90A7B">
        <w:rPr>
          <w:rFonts w:cs="Arial"/>
          <w:sz w:val="22"/>
        </w:rPr>
        <w:t>Нести ответственность за результаты своей работы</w:t>
      </w:r>
    </w:p>
    <w:p w:rsidR="00121AF1" w:rsidRPr="00B90A7B" w:rsidRDefault="00121AF1" w:rsidP="00121AF1">
      <w:pPr>
        <w:tabs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cs="Arial"/>
          <w:sz w:val="22"/>
        </w:rPr>
      </w:pPr>
      <w:r w:rsidRPr="00B90A7B">
        <w:rPr>
          <w:rFonts w:cs="Arial"/>
          <w:sz w:val="22"/>
        </w:rPr>
        <w:t xml:space="preserve">ОК </w:t>
      </w:r>
      <w:r w:rsidR="00B90A7B">
        <w:rPr>
          <w:rFonts w:cs="Arial"/>
          <w:sz w:val="22"/>
        </w:rPr>
        <w:t>0</w:t>
      </w:r>
      <w:r w:rsidRPr="00B90A7B">
        <w:rPr>
          <w:rFonts w:cs="Arial"/>
          <w:sz w:val="22"/>
        </w:rPr>
        <w:t>4</w:t>
      </w:r>
      <w:r w:rsidR="00B90A7B">
        <w:rPr>
          <w:rFonts w:cs="Arial"/>
          <w:sz w:val="22"/>
        </w:rPr>
        <w:t>.</w:t>
      </w:r>
      <w:r w:rsidRPr="00B90A7B">
        <w:rPr>
          <w:rFonts w:cs="Arial"/>
          <w:sz w:val="22"/>
        </w:rPr>
        <w:tab/>
        <w:t xml:space="preserve"> Осуществлять поиск информации и применять ее для эффективного выполнения профессиональной задачи</w:t>
      </w:r>
    </w:p>
    <w:p w:rsidR="00121AF1" w:rsidRPr="00B90A7B" w:rsidRDefault="005E197C" w:rsidP="00121AF1">
      <w:pPr>
        <w:tabs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cs="Arial"/>
          <w:sz w:val="22"/>
        </w:rPr>
      </w:pPr>
      <w:r w:rsidRPr="00B90A7B">
        <w:rPr>
          <w:rFonts w:cs="Arial"/>
          <w:sz w:val="22"/>
        </w:rPr>
        <w:t>ОК </w:t>
      </w:r>
      <w:r w:rsidR="00B90A7B">
        <w:rPr>
          <w:rFonts w:cs="Arial"/>
          <w:sz w:val="22"/>
        </w:rPr>
        <w:t>0</w:t>
      </w:r>
      <w:r w:rsidRPr="00B90A7B">
        <w:rPr>
          <w:rFonts w:cs="Arial"/>
          <w:sz w:val="22"/>
        </w:rPr>
        <w:t>5</w:t>
      </w:r>
      <w:r w:rsidR="00B90A7B">
        <w:rPr>
          <w:rFonts w:cs="Arial"/>
          <w:sz w:val="22"/>
        </w:rPr>
        <w:t>.</w:t>
      </w:r>
      <w:r w:rsidRPr="00B90A7B">
        <w:rPr>
          <w:rFonts w:cs="Arial"/>
          <w:sz w:val="22"/>
        </w:rPr>
        <w:t> </w:t>
      </w:r>
      <w:r w:rsidR="00121AF1" w:rsidRPr="00B90A7B">
        <w:rPr>
          <w:rFonts w:cs="Arial"/>
          <w:sz w:val="22"/>
        </w:rPr>
        <w:t>Использовать информационно-коммуникационные технологии в профессиональной деятельности</w:t>
      </w:r>
    </w:p>
    <w:p w:rsidR="006735BC" w:rsidRPr="00B90A7B" w:rsidRDefault="00121AF1" w:rsidP="00121AF1">
      <w:pPr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cs="Arial"/>
          <w:color w:val="FF0000"/>
          <w:sz w:val="22"/>
        </w:rPr>
      </w:pPr>
      <w:r w:rsidRPr="00B90A7B">
        <w:rPr>
          <w:rFonts w:cs="Arial"/>
          <w:sz w:val="22"/>
        </w:rPr>
        <w:t xml:space="preserve">ОК </w:t>
      </w:r>
      <w:r w:rsidR="00B90A7B">
        <w:rPr>
          <w:rFonts w:cs="Arial"/>
          <w:sz w:val="22"/>
        </w:rPr>
        <w:t>0</w:t>
      </w:r>
      <w:r w:rsidRPr="00B90A7B">
        <w:rPr>
          <w:rFonts w:cs="Arial"/>
          <w:sz w:val="22"/>
        </w:rPr>
        <w:t>6</w:t>
      </w:r>
      <w:r w:rsidR="00B90A7B">
        <w:rPr>
          <w:rFonts w:cs="Arial"/>
          <w:sz w:val="22"/>
        </w:rPr>
        <w:t>.</w:t>
      </w:r>
      <w:r w:rsidRPr="00B90A7B">
        <w:rPr>
          <w:rFonts w:cs="Arial"/>
          <w:sz w:val="22"/>
        </w:rPr>
        <w:tab/>
        <w:t>Работать в команде, эффективно общаться с коллегами, руководством, клиентами</w:t>
      </w:r>
    </w:p>
    <w:p w:rsidR="00FD1ED9" w:rsidRDefault="00FD1ED9" w:rsidP="00B96745">
      <w:pPr>
        <w:pStyle w:val="a9"/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cs="Arial"/>
          <w:b/>
          <w:sz w:val="22"/>
        </w:rPr>
      </w:pPr>
    </w:p>
    <w:p w:rsidR="000B3D57" w:rsidRPr="000C3430" w:rsidRDefault="000B3D57" w:rsidP="000B3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rFonts w:cs="Arial"/>
        </w:rPr>
      </w:pPr>
      <w:r>
        <w:rPr>
          <w:rFonts w:cs="Arial"/>
          <w:b/>
        </w:rPr>
        <w:t>Целевые ориентиры воспитания</w:t>
      </w:r>
      <w:r w:rsidRPr="000C1AF2">
        <w:rPr>
          <w:rFonts w:cs="Arial"/>
          <w:b/>
        </w:rPr>
        <w:t xml:space="preserve">, формируемые в процессе освоения учебной дисциплины </w:t>
      </w:r>
      <w:r w:rsidRPr="000C1AF2">
        <w:rPr>
          <w:rFonts w:cs="Arial"/>
        </w:rPr>
        <w:t>(</w:t>
      </w:r>
      <w:r w:rsidRPr="000C3430">
        <w:rPr>
          <w:rFonts w:cs="Arial"/>
        </w:rPr>
        <w:t xml:space="preserve">в соответствии с программой воспитания по </w:t>
      </w:r>
      <w:r w:rsidRPr="004253D4">
        <w:rPr>
          <w:rFonts w:cs="Arial"/>
        </w:rPr>
        <w:t>профессиям</w:t>
      </w:r>
      <w:r w:rsidRPr="006A3126">
        <w:rPr>
          <w:rFonts w:cs="Arial"/>
        </w:rPr>
        <w:t xml:space="preserve">: </w:t>
      </w:r>
      <w:r w:rsidR="00174868" w:rsidRPr="00174868">
        <w:rPr>
          <w:rFonts w:eastAsia="Calibri" w:cs="Arial"/>
        </w:rPr>
        <w:t>16437 Парикмахер, 19601 Швея</w:t>
      </w:r>
      <w:r>
        <w:rPr>
          <w:rFonts w:cs="Arial"/>
        </w:rPr>
        <w:t>:</w:t>
      </w:r>
    </w:p>
    <w:tbl>
      <w:tblPr>
        <w:tblW w:w="100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1"/>
        <w:gridCol w:w="8789"/>
      </w:tblGrid>
      <w:tr w:rsidR="000B3D57" w:rsidRPr="00E431B9" w:rsidTr="000B3D57">
        <w:trPr>
          <w:trHeight w:val="25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D57" w:rsidRPr="00E431B9" w:rsidRDefault="000B3D57" w:rsidP="004A3FA4">
            <w:pPr>
              <w:pStyle w:val="a9"/>
              <w:tabs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center"/>
              <w:rPr>
                <w:rFonts w:cs="Arial"/>
                <w:b/>
                <w:sz w:val="22"/>
              </w:rPr>
            </w:pPr>
            <w:r w:rsidRPr="00E431B9">
              <w:rPr>
                <w:rFonts w:cs="Arial"/>
                <w:b/>
                <w:sz w:val="22"/>
              </w:rPr>
              <w:t>Код ЦО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D57" w:rsidRPr="00E431B9" w:rsidRDefault="000B3D57" w:rsidP="004A3FA4">
            <w:pPr>
              <w:pStyle w:val="a9"/>
              <w:tabs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center"/>
              <w:rPr>
                <w:rFonts w:cs="Arial"/>
                <w:b/>
                <w:sz w:val="22"/>
              </w:rPr>
            </w:pPr>
            <w:r w:rsidRPr="00E431B9">
              <w:rPr>
                <w:rFonts w:cs="Arial"/>
                <w:b/>
                <w:sz w:val="22"/>
              </w:rPr>
              <w:t>Дескрипторы</w:t>
            </w:r>
          </w:p>
        </w:tc>
      </w:tr>
      <w:tr w:rsidR="000B3D57" w:rsidRPr="00E431B9" w:rsidTr="000B3D57">
        <w:trPr>
          <w:trHeight w:val="683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D57" w:rsidRPr="00E431B9" w:rsidRDefault="000B3D57" w:rsidP="004A3FA4">
            <w:pPr>
              <w:pStyle w:val="a9"/>
              <w:tabs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cs="Arial"/>
                <w:sz w:val="22"/>
              </w:rPr>
            </w:pPr>
            <w:r w:rsidRPr="00E431B9">
              <w:rPr>
                <w:rFonts w:cs="Arial"/>
                <w:sz w:val="22"/>
              </w:rPr>
              <w:t>ЦО 36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D57" w:rsidRPr="00E431B9" w:rsidRDefault="000B3D57" w:rsidP="004A3FA4">
            <w:pPr>
              <w:pStyle w:val="a9"/>
              <w:tabs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cs="Arial"/>
                <w:sz w:val="22"/>
              </w:rPr>
            </w:pPr>
            <w:r w:rsidRPr="00E431B9">
              <w:rPr>
                <w:rFonts w:cs="Arial"/>
                <w:sz w:val="22"/>
              </w:rPr>
              <w:t>Деятельно выражающий познавательные интересы в разных предметных областях с учётом своих интересов, способностей, достижений, выбранного направления профессиона</w:t>
            </w:r>
            <w:r>
              <w:rPr>
                <w:rFonts w:cs="Arial"/>
                <w:sz w:val="22"/>
              </w:rPr>
              <w:t>льного образования и подготовки</w:t>
            </w:r>
          </w:p>
        </w:tc>
      </w:tr>
      <w:tr w:rsidR="000B3D57" w:rsidRPr="00E431B9" w:rsidTr="000B3D57">
        <w:trPr>
          <w:trHeight w:val="12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D57" w:rsidRPr="00E431B9" w:rsidRDefault="000B3D57" w:rsidP="004A3FA4">
            <w:pPr>
              <w:pStyle w:val="a9"/>
              <w:tabs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cs="Arial"/>
                <w:sz w:val="22"/>
              </w:rPr>
            </w:pPr>
            <w:r w:rsidRPr="00E431B9">
              <w:rPr>
                <w:rFonts w:cs="Arial"/>
                <w:sz w:val="22"/>
              </w:rPr>
              <w:t>ЦО 38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D57" w:rsidRPr="00E431B9" w:rsidRDefault="000B3D57" w:rsidP="004A3FA4">
            <w:pPr>
              <w:pStyle w:val="a9"/>
              <w:tabs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cs="Arial"/>
                <w:sz w:val="22"/>
              </w:rPr>
            </w:pPr>
            <w:r w:rsidRPr="00E431B9">
              <w:rPr>
                <w:rFonts w:cs="Arial"/>
                <w:sz w:val="22"/>
              </w:rPr>
              <w:t>Демонстрирующий навыки критического мышления, определения достоверности научной информации, в том числе в сфер</w:t>
            </w:r>
            <w:r>
              <w:rPr>
                <w:rFonts w:cs="Arial"/>
                <w:sz w:val="22"/>
              </w:rPr>
              <w:t>е профессиональной деятельности</w:t>
            </w:r>
          </w:p>
        </w:tc>
      </w:tr>
      <w:tr w:rsidR="000B3D57" w:rsidRPr="00E431B9" w:rsidTr="000B3D57">
        <w:trPr>
          <w:trHeight w:val="12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D57" w:rsidRPr="00E431B9" w:rsidRDefault="000B3D57" w:rsidP="004A3FA4">
            <w:pPr>
              <w:pStyle w:val="a9"/>
              <w:tabs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cs="Arial"/>
                <w:sz w:val="22"/>
              </w:rPr>
            </w:pPr>
            <w:r w:rsidRPr="00E431B9">
              <w:rPr>
                <w:rFonts w:cs="Arial"/>
                <w:sz w:val="22"/>
              </w:rPr>
              <w:t>ЦО 39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D57" w:rsidRPr="00E431B9" w:rsidRDefault="000B3D57" w:rsidP="004A3FA4">
            <w:pPr>
              <w:pStyle w:val="a9"/>
              <w:tabs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cs="Arial"/>
                <w:sz w:val="22"/>
              </w:rPr>
            </w:pPr>
            <w:r w:rsidRPr="00E431B9">
              <w:rPr>
                <w:rFonts w:cs="Arial"/>
                <w:sz w:val="22"/>
              </w:rPr>
              <w:t>Умеющий выбирать способы решения задач профессиональной деятельности приме</w:t>
            </w:r>
            <w:r>
              <w:rPr>
                <w:rFonts w:cs="Arial"/>
                <w:sz w:val="22"/>
              </w:rPr>
              <w:t>нительно к различным контекстам</w:t>
            </w:r>
          </w:p>
        </w:tc>
      </w:tr>
      <w:tr w:rsidR="000B3D57" w:rsidRPr="00E431B9" w:rsidTr="000B3D57">
        <w:trPr>
          <w:trHeight w:val="12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D57" w:rsidRPr="00E431B9" w:rsidRDefault="000B3D57" w:rsidP="004A3FA4">
            <w:pPr>
              <w:pStyle w:val="a9"/>
              <w:tabs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cs="Arial"/>
                <w:sz w:val="22"/>
              </w:rPr>
            </w:pPr>
            <w:r w:rsidRPr="00E431B9">
              <w:rPr>
                <w:rFonts w:cs="Arial"/>
                <w:sz w:val="22"/>
              </w:rPr>
              <w:t>ЦО 40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D57" w:rsidRPr="00E431B9" w:rsidRDefault="000B3D57" w:rsidP="004A3FA4">
            <w:pPr>
              <w:pStyle w:val="a9"/>
              <w:tabs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cs="Arial"/>
                <w:sz w:val="22"/>
              </w:rPr>
            </w:pPr>
            <w:r w:rsidRPr="00E431B9">
              <w:rPr>
                <w:rFonts w:cs="Arial"/>
                <w:sz w:val="22"/>
              </w:rPr>
              <w:t>Использующий современные средства поиска, анализа и интерпретации информации, информационные технологии для выполнения зада</w:t>
            </w:r>
            <w:r>
              <w:rPr>
                <w:rFonts w:cs="Arial"/>
                <w:sz w:val="22"/>
              </w:rPr>
              <w:t>ч профессиональной деятельности</w:t>
            </w:r>
          </w:p>
        </w:tc>
      </w:tr>
      <w:tr w:rsidR="000B3D57" w:rsidRPr="00045F5B" w:rsidTr="000B3D57">
        <w:trPr>
          <w:trHeight w:val="12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D57" w:rsidRPr="00E431B9" w:rsidRDefault="000B3D57" w:rsidP="004A3FA4">
            <w:pPr>
              <w:pStyle w:val="a9"/>
              <w:tabs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cs="Arial"/>
                <w:sz w:val="22"/>
              </w:rPr>
            </w:pPr>
            <w:r w:rsidRPr="00E431B9">
              <w:rPr>
                <w:rFonts w:cs="Arial"/>
                <w:sz w:val="22"/>
              </w:rPr>
              <w:t>ЦО 52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D57" w:rsidRPr="00E431B9" w:rsidRDefault="000B3D57" w:rsidP="004A3FA4">
            <w:pPr>
              <w:pStyle w:val="a9"/>
              <w:tabs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cs="Arial"/>
                <w:sz w:val="22"/>
              </w:rPr>
            </w:pPr>
            <w:r w:rsidRPr="00E431B9">
              <w:rPr>
                <w:rFonts w:cs="Arial"/>
                <w:sz w:val="22"/>
              </w:rPr>
              <w:t xml:space="preserve">Обладающий сформированными представлениями о значении и ценности выбранной специальности/профессии, проявляющий уважение к своей специальности/профессии и своему профессиональному сообществу, </w:t>
            </w:r>
            <w:r w:rsidRPr="00E431B9">
              <w:rPr>
                <w:rFonts w:cs="Arial"/>
                <w:sz w:val="22"/>
              </w:rPr>
              <w:lastRenderedPageBreak/>
              <w:t>поддерживающий благоприятный образ своей специальности/профессии в обществе.</w:t>
            </w:r>
          </w:p>
        </w:tc>
      </w:tr>
      <w:tr w:rsidR="000B3D57" w:rsidRPr="00045F5B" w:rsidTr="000B3D57">
        <w:trPr>
          <w:trHeight w:val="12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D57" w:rsidRPr="00E431B9" w:rsidRDefault="000B3D57" w:rsidP="004A3FA4">
            <w:pPr>
              <w:pStyle w:val="a9"/>
              <w:tabs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cs="Arial"/>
                <w:sz w:val="22"/>
              </w:rPr>
            </w:pPr>
            <w:r w:rsidRPr="00E431B9">
              <w:rPr>
                <w:rFonts w:cs="Arial"/>
                <w:sz w:val="22"/>
              </w:rPr>
              <w:lastRenderedPageBreak/>
              <w:t>ЦО 53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D57" w:rsidRPr="00E431B9" w:rsidRDefault="000B3D57" w:rsidP="004A3FA4">
            <w:pPr>
              <w:pStyle w:val="a9"/>
              <w:tabs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cs="Arial"/>
                <w:sz w:val="22"/>
              </w:rPr>
            </w:pPr>
            <w:r w:rsidRPr="00E431B9">
              <w:rPr>
                <w:rFonts w:cs="Arial"/>
                <w:sz w:val="22"/>
              </w:rPr>
              <w:t>Демонстрирующий умение эффективно взаимодействовать в команде, вести диалог, в том числе с использованием средств коммуникации</w:t>
            </w:r>
          </w:p>
        </w:tc>
      </w:tr>
    </w:tbl>
    <w:p w:rsidR="000B3D57" w:rsidRDefault="000B3D57" w:rsidP="000B3D57">
      <w:pPr>
        <w:pStyle w:val="a9"/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cs="Arial"/>
          <w:sz w:val="22"/>
        </w:rPr>
      </w:pPr>
    </w:p>
    <w:p w:rsidR="00BE3A08" w:rsidRPr="00B90A7B" w:rsidRDefault="00BE3A08" w:rsidP="00B96745">
      <w:pPr>
        <w:pStyle w:val="a9"/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cs="Arial"/>
          <w:b/>
          <w:sz w:val="22"/>
        </w:rPr>
      </w:pPr>
    </w:p>
    <w:p w:rsidR="00FD1ED9" w:rsidRPr="00B90A7B" w:rsidRDefault="00FD1ED9" w:rsidP="00FD1E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cs="Arial"/>
          <w:sz w:val="22"/>
        </w:rPr>
      </w:pPr>
      <w:r w:rsidRPr="00B90A7B">
        <w:rPr>
          <w:rFonts w:cs="Arial"/>
          <w:b/>
          <w:sz w:val="22"/>
        </w:rPr>
        <w:t>1.4. Количество часов на освоение программы дисциплины</w:t>
      </w:r>
      <w:r w:rsidRPr="00B90A7B">
        <w:rPr>
          <w:rFonts w:cs="Arial"/>
          <w:sz w:val="22"/>
        </w:rPr>
        <w:t>:</w:t>
      </w:r>
    </w:p>
    <w:p w:rsidR="00FD1ED9" w:rsidRPr="00B90A7B" w:rsidRDefault="00FD1ED9" w:rsidP="00FD1ED9">
      <w:pPr>
        <w:spacing w:after="0" w:line="240" w:lineRule="auto"/>
        <w:jc w:val="both"/>
        <w:rPr>
          <w:rFonts w:cs="Arial"/>
          <w:sz w:val="22"/>
        </w:rPr>
      </w:pPr>
    </w:p>
    <w:p w:rsidR="00FD1ED9" w:rsidRPr="00B90A7B" w:rsidRDefault="00FD1ED9" w:rsidP="00BE3A08">
      <w:pPr>
        <w:spacing w:after="0" w:line="240" w:lineRule="auto"/>
        <w:ind w:firstLine="709"/>
        <w:jc w:val="both"/>
        <w:rPr>
          <w:rFonts w:cs="Arial"/>
          <w:sz w:val="22"/>
        </w:rPr>
      </w:pPr>
      <w:r w:rsidRPr="00B90A7B">
        <w:rPr>
          <w:rFonts w:cs="Arial"/>
          <w:sz w:val="22"/>
        </w:rPr>
        <w:t xml:space="preserve">максимальной учебной нагрузки обучающегося </w:t>
      </w:r>
      <w:r w:rsidR="00172E01" w:rsidRPr="00B90A7B">
        <w:rPr>
          <w:rFonts w:cs="Arial"/>
          <w:b/>
          <w:sz w:val="22"/>
        </w:rPr>
        <w:t>2</w:t>
      </w:r>
      <w:r w:rsidR="00734BAD" w:rsidRPr="00B90A7B">
        <w:rPr>
          <w:rFonts w:cs="Arial"/>
          <w:b/>
          <w:sz w:val="22"/>
        </w:rPr>
        <w:t>6</w:t>
      </w:r>
      <w:r w:rsidRPr="00B90A7B">
        <w:rPr>
          <w:rFonts w:cs="Arial"/>
          <w:b/>
          <w:sz w:val="22"/>
        </w:rPr>
        <w:t xml:space="preserve"> </w:t>
      </w:r>
      <w:r w:rsidRPr="00B90A7B">
        <w:rPr>
          <w:rFonts w:cs="Arial"/>
          <w:sz w:val="22"/>
        </w:rPr>
        <w:t>часов, включая:</w:t>
      </w:r>
    </w:p>
    <w:p w:rsidR="00FD1ED9" w:rsidRPr="00B90A7B" w:rsidRDefault="00FD1ED9" w:rsidP="00BE3A08">
      <w:pPr>
        <w:spacing w:after="0" w:line="240" w:lineRule="auto"/>
        <w:ind w:firstLine="709"/>
        <w:jc w:val="both"/>
        <w:rPr>
          <w:rFonts w:cs="Arial"/>
          <w:sz w:val="22"/>
        </w:rPr>
      </w:pPr>
      <w:r w:rsidRPr="00B90A7B">
        <w:rPr>
          <w:rFonts w:cs="Arial"/>
          <w:sz w:val="22"/>
        </w:rPr>
        <w:t xml:space="preserve">обязательной аудиторной учебной нагрузки обучающегося </w:t>
      </w:r>
      <w:r w:rsidR="00172E01" w:rsidRPr="00B90A7B">
        <w:rPr>
          <w:rFonts w:cs="Arial"/>
          <w:b/>
          <w:sz w:val="22"/>
        </w:rPr>
        <w:t>2</w:t>
      </w:r>
      <w:r w:rsidR="00734BAD" w:rsidRPr="00B90A7B">
        <w:rPr>
          <w:rFonts w:cs="Arial"/>
          <w:b/>
          <w:sz w:val="22"/>
        </w:rPr>
        <w:t>6</w:t>
      </w:r>
      <w:r w:rsidR="00A768CE">
        <w:rPr>
          <w:rFonts w:cs="Arial"/>
          <w:b/>
          <w:sz w:val="22"/>
        </w:rPr>
        <w:t xml:space="preserve"> </w:t>
      </w:r>
      <w:r w:rsidRPr="00B90A7B">
        <w:rPr>
          <w:rFonts w:cs="Arial"/>
          <w:sz w:val="22"/>
        </w:rPr>
        <w:t>часов,</w:t>
      </w:r>
    </w:p>
    <w:p w:rsidR="00FD1ED9" w:rsidRPr="00B90A7B" w:rsidRDefault="00FD1ED9" w:rsidP="00BE3A08">
      <w:pPr>
        <w:spacing w:after="0" w:line="240" w:lineRule="auto"/>
        <w:ind w:firstLine="709"/>
        <w:jc w:val="both"/>
        <w:rPr>
          <w:rFonts w:cs="Arial"/>
          <w:sz w:val="22"/>
        </w:rPr>
      </w:pPr>
      <w:r w:rsidRPr="00B90A7B">
        <w:rPr>
          <w:rFonts w:cs="Arial"/>
          <w:sz w:val="22"/>
        </w:rPr>
        <w:t xml:space="preserve">в </w:t>
      </w:r>
      <w:proofErr w:type="spellStart"/>
      <w:r w:rsidRPr="00B90A7B">
        <w:rPr>
          <w:rFonts w:cs="Arial"/>
          <w:sz w:val="22"/>
        </w:rPr>
        <w:t>т.ч</w:t>
      </w:r>
      <w:proofErr w:type="spellEnd"/>
      <w:r w:rsidRPr="00B90A7B">
        <w:rPr>
          <w:rFonts w:cs="Arial"/>
          <w:sz w:val="22"/>
        </w:rPr>
        <w:t xml:space="preserve">. практической работы обучающегося </w:t>
      </w:r>
      <w:r w:rsidRPr="00B90A7B">
        <w:rPr>
          <w:rFonts w:cs="Arial"/>
          <w:b/>
          <w:sz w:val="22"/>
        </w:rPr>
        <w:t xml:space="preserve">14 </w:t>
      </w:r>
      <w:r w:rsidRPr="00B90A7B">
        <w:rPr>
          <w:rFonts w:cs="Arial"/>
          <w:sz w:val="22"/>
        </w:rPr>
        <w:t>часов.</w:t>
      </w:r>
    </w:p>
    <w:p w:rsidR="00FD1ED9" w:rsidRPr="00B90A7B" w:rsidRDefault="00FD1ED9">
      <w:pPr>
        <w:rPr>
          <w:sz w:val="22"/>
        </w:rPr>
      </w:pPr>
      <w:r w:rsidRPr="00B90A7B">
        <w:rPr>
          <w:sz w:val="22"/>
        </w:rPr>
        <w:br w:type="page"/>
      </w:r>
    </w:p>
    <w:p w:rsidR="00FD1ED9" w:rsidRPr="00B90A7B" w:rsidRDefault="00FD1ED9" w:rsidP="00FD1ED9">
      <w:pPr>
        <w:spacing w:after="0" w:line="240" w:lineRule="auto"/>
        <w:jc w:val="center"/>
        <w:rPr>
          <w:rFonts w:cs="Arial"/>
          <w:b/>
          <w:sz w:val="22"/>
        </w:rPr>
      </w:pPr>
      <w:r w:rsidRPr="00B90A7B">
        <w:rPr>
          <w:rFonts w:cs="Arial"/>
          <w:b/>
          <w:sz w:val="22"/>
        </w:rPr>
        <w:lastRenderedPageBreak/>
        <w:t>2.СТРУКТУРА И СОДЕРЖАНИЕ УЧЕБНОЙ ДИСЦИПЛИНЫ</w:t>
      </w:r>
    </w:p>
    <w:p w:rsidR="00FD1ED9" w:rsidRPr="00B90A7B" w:rsidRDefault="00FD1ED9" w:rsidP="00FD1ED9">
      <w:pPr>
        <w:spacing w:before="12" w:after="0" w:line="240" w:lineRule="auto"/>
        <w:jc w:val="center"/>
        <w:rPr>
          <w:rFonts w:cs="Arial"/>
          <w:b/>
          <w:sz w:val="22"/>
        </w:rPr>
      </w:pPr>
      <w:r w:rsidRPr="00B90A7B">
        <w:rPr>
          <w:rFonts w:cs="Arial"/>
          <w:b/>
          <w:sz w:val="22"/>
        </w:rPr>
        <w:t>2.1. Объем учебной дисциплины и виды учебной работы</w:t>
      </w:r>
    </w:p>
    <w:p w:rsidR="00FD1ED9" w:rsidRPr="00B90A7B" w:rsidRDefault="00FD1ED9" w:rsidP="00FD1ED9">
      <w:pPr>
        <w:spacing w:before="12" w:after="0" w:line="240" w:lineRule="auto"/>
        <w:jc w:val="center"/>
        <w:rPr>
          <w:rFonts w:cs="Arial"/>
          <w:sz w:val="22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789"/>
        <w:gridCol w:w="1241"/>
        <w:gridCol w:w="10"/>
      </w:tblGrid>
      <w:tr w:rsidR="00FD1ED9" w:rsidRPr="00B90A7B" w:rsidTr="00BC4FC5">
        <w:trPr>
          <w:gridAfter w:val="1"/>
          <w:wAfter w:w="10" w:type="dxa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ED9" w:rsidRPr="00B90A7B" w:rsidRDefault="00FD1ED9" w:rsidP="00882497">
            <w:pPr>
              <w:spacing w:after="0" w:line="240" w:lineRule="auto"/>
              <w:rPr>
                <w:rFonts w:cs="Arial"/>
                <w:b/>
                <w:sz w:val="22"/>
              </w:rPr>
            </w:pPr>
            <w:r w:rsidRPr="00B90A7B">
              <w:rPr>
                <w:rFonts w:cs="Arial"/>
                <w:b/>
                <w:sz w:val="22"/>
              </w:rPr>
              <w:t>Вид учебной работы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ED9" w:rsidRPr="00B90A7B" w:rsidRDefault="00FD1ED9" w:rsidP="00882497">
            <w:pPr>
              <w:spacing w:after="0" w:line="240" w:lineRule="auto"/>
              <w:jc w:val="center"/>
              <w:rPr>
                <w:rFonts w:cs="Arial"/>
                <w:sz w:val="22"/>
              </w:rPr>
            </w:pPr>
            <w:r w:rsidRPr="00B90A7B">
              <w:rPr>
                <w:rFonts w:cs="Arial"/>
                <w:sz w:val="22"/>
              </w:rPr>
              <w:t>Объем часов</w:t>
            </w:r>
          </w:p>
        </w:tc>
      </w:tr>
      <w:tr w:rsidR="00FD1ED9" w:rsidRPr="00B90A7B" w:rsidTr="00BC4FC5">
        <w:trPr>
          <w:gridAfter w:val="1"/>
          <w:wAfter w:w="10" w:type="dxa"/>
          <w:trHeight w:val="167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ED9" w:rsidRPr="00B90A7B" w:rsidRDefault="00FD1ED9" w:rsidP="00882497">
            <w:pPr>
              <w:spacing w:after="0" w:line="240" w:lineRule="auto"/>
              <w:rPr>
                <w:rFonts w:cs="Arial"/>
                <w:b/>
                <w:sz w:val="22"/>
              </w:rPr>
            </w:pPr>
            <w:r w:rsidRPr="00B90A7B">
              <w:rPr>
                <w:rFonts w:cs="Arial"/>
                <w:b/>
                <w:sz w:val="22"/>
              </w:rPr>
              <w:t>Максимальная учебная нагрузка (всего)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ED9" w:rsidRPr="00B90A7B" w:rsidRDefault="00172E01" w:rsidP="00734BAD">
            <w:pPr>
              <w:spacing w:after="0" w:line="240" w:lineRule="auto"/>
              <w:jc w:val="center"/>
              <w:rPr>
                <w:rFonts w:cs="Arial"/>
                <w:b/>
                <w:sz w:val="22"/>
                <w:lang w:val="en-US"/>
              </w:rPr>
            </w:pPr>
            <w:r w:rsidRPr="00B90A7B">
              <w:rPr>
                <w:rFonts w:cs="Arial"/>
                <w:b/>
                <w:sz w:val="22"/>
              </w:rPr>
              <w:t>2</w:t>
            </w:r>
            <w:r w:rsidR="00734BAD" w:rsidRPr="00B90A7B">
              <w:rPr>
                <w:rFonts w:cs="Arial"/>
                <w:b/>
                <w:sz w:val="22"/>
              </w:rPr>
              <w:t>6</w:t>
            </w:r>
          </w:p>
        </w:tc>
      </w:tr>
      <w:tr w:rsidR="00FD1ED9" w:rsidRPr="00B90A7B" w:rsidTr="00BC4FC5">
        <w:trPr>
          <w:gridAfter w:val="1"/>
          <w:wAfter w:w="10" w:type="dxa"/>
          <w:trHeight w:val="215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ED9" w:rsidRPr="00B90A7B" w:rsidRDefault="00FD1ED9" w:rsidP="00882497">
            <w:pPr>
              <w:spacing w:after="0" w:line="240" w:lineRule="auto"/>
              <w:rPr>
                <w:rFonts w:cs="Arial"/>
                <w:b/>
                <w:sz w:val="22"/>
              </w:rPr>
            </w:pPr>
            <w:r w:rsidRPr="00B90A7B">
              <w:rPr>
                <w:rFonts w:cs="Arial"/>
                <w:b/>
                <w:sz w:val="22"/>
              </w:rPr>
              <w:t>Обязательная аудиторная учебная нагрузка (всего)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ED9" w:rsidRPr="00B90A7B" w:rsidRDefault="00172E01" w:rsidP="00734BAD">
            <w:pPr>
              <w:spacing w:after="0" w:line="240" w:lineRule="auto"/>
              <w:jc w:val="center"/>
              <w:rPr>
                <w:rFonts w:cs="Arial"/>
                <w:b/>
                <w:sz w:val="22"/>
                <w:lang w:val="en-US"/>
              </w:rPr>
            </w:pPr>
            <w:r w:rsidRPr="00B90A7B">
              <w:rPr>
                <w:rFonts w:cs="Arial"/>
                <w:b/>
                <w:sz w:val="22"/>
              </w:rPr>
              <w:t>2</w:t>
            </w:r>
            <w:r w:rsidR="00734BAD" w:rsidRPr="00B90A7B">
              <w:rPr>
                <w:rFonts w:cs="Arial"/>
                <w:b/>
                <w:sz w:val="22"/>
              </w:rPr>
              <w:t>6</w:t>
            </w:r>
          </w:p>
        </w:tc>
      </w:tr>
      <w:tr w:rsidR="00FD1ED9" w:rsidRPr="00B90A7B" w:rsidTr="00BC4FC5">
        <w:trPr>
          <w:gridAfter w:val="1"/>
          <w:wAfter w:w="10" w:type="dxa"/>
          <w:trHeight w:val="194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ED9" w:rsidRPr="00B90A7B" w:rsidRDefault="00FD1ED9" w:rsidP="00882497">
            <w:pPr>
              <w:spacing w:after="0" w:line="240" w:lineRule="auto"/>
              <w:rPr>
                <w:rFonts w:cs="Arial"/>
                <w:b/>
                <w:sz w:val="22"/>
              </w:rPr>
            </w:pPr>
            <w:r w:rsidRPr="00B90A7B">
              <w:rPr>
                <w:rFonts w:cs="Arial"/>
                <w:b/>
                <w:sz w:val="22"/>
              </w:rPr>
              <w:t>В том числе: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ED9" w:rsidRPr="00B90A7B" w:rsidRDefault="00FD1ED9" w:rsidP="00882497">
            <w:pPr>
              <w:spacing w:after="0" w:line="240" w:lineRule="auto"/>
              <w:jc w:val="center"/>
              <w:rPr>
                <w:rFonts w:cs="Arial"/>
                <w:sz w:val="22"/>
              </w:rPr>
            </w:pPr>
          </w:p>
        </w:tc>
      </w:tr>
      <w:tr w:rsidR="00FD1ED9" w:rsidRPr="00B90A7B" w:rsidTr="00BC4FC5">
        <w:trPr>
          <w:gridAfter w:val="1"/>
          <w:wAfter w:w="10" w:type="dxa"/>
          <w:trHeight w:val="130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ED9" w:rsidRPr="00B90A7B" w:rsidRDefault="00FD1ED9" w:rsidP="00882497">
            <w:pPr>
              <w:spacing w:after="0" w:line="240" w:lineRule="auto"/>
              <w:ind w:firstLine="743"/>
              <w:rPr>
                <w:rFonts w:cs="Arial"/>
                <w:sz w:val="22"/>
              </w:rPr>
            </w:pPr>
            <w:r w:rsidRPr="00B90A7B">
              <w:rPr>
                <w:rFonts w:cs="Arial"/>
                <w:sz w:val="22"/>
              </w:rPr>
              <w:t>практические занятия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ED9" w:rsidRPr="00B90A7B" w:rsidRDefault="00FD1ED9" w:rsidP="00FD1ED9">
            <w:pPr>
              <w:spacing w:after="0" w:line="240" w:lineRule="auto"/>
              <w:jc w:val="center"/>
              <w:rPr>
                <w:rFonts w:cs="Arial"/>
                <w:sz w:val="22"/>
              </w:rPr>
            </w:pPr>
            <w:r w:rsidRPr="00B90A7B">
              <w:rPr>
                <w:rFonts w:cs="Arial"/>
                <w:sz w:val="22"/>
              </w:rPr>
              <w:t>14</w:t>
            </w:r>
          </w:p>
        </w:tc>
      </w:tr>
      <w:tr w:rsidR="00FD1ED9" w:rsidRPr="00B90A7B" w:rsidTr="00BC4FC5">
        <w:trPr>
          <w:trHeight w:val="276"/>
        </w:trPr>
        <w:tc>
          <w:tcPr>
            <w:tcW w:w="100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ED9" w:rsidRPr="00B90A7B" w:rsidRDefault="00121AF1" w:rsidP="00121AF1">
            <w:pPr>
              <w:spacing w:after="0" w:line="240" w:lineRule="auto"/>
              <w:rPr>
                <w:rFonts w:cs="Arial"/>
                <w:b/>
                <w:sz w:val="22"/>
              </w:rPr>
            </w:pPr>
            <w:r w:rsidRPr="00B90A7B">
              <w:rPr>
                <w:rFonts w:cs="Arial"/>
                <w:b/>
                <w:sz w:val="22"/>
              </w:rPr>
              <w:t>Д</w:t>
            </w:r>
            <w:r w:rsidR="00FD1ED9" w:rsidRPr="00B90A7B">
              <w:rPr>
                <w:rFonts w:cs="Arial"/>
                <w:b/>
                <w:sz w:val="22"/>
              </w:rPr>
              <w:t>ифференцированн</w:t>
            </w:r>
            <w:r w:rsidRPr="00B90A7B">
              <w:rPr>
                <w:rFonts w:cs="Arial"/>
                <w:b/>
                <w:sz w:val="22"/>
              </w:rPr>
              <w:t>ый</w:t>
            </w:r>
            <w:r w:rsidR="00FD1ED9" w:rsidRPr="00B90A7B">
              <w:rPr>
                <w:rFonts w:cs="Arial"/>
                <w:b/>
                <w:sz w:val="22"/>
              </w:rPr>
              <w:t xml:space="preserve"> зачет</w:t>
            </w:r>
            <w:r w:rsidR="00A768CE">
              <w:rPr>
                <w:rFonts w:cs="Arial"/>
                <w:b/>
                <w:sz w:val="22"/>
              </w:rPr>
              <w:t xml:space="preserve"> (4 семестр)</w:t>
            </w:r>
          </w:p>
        </w:tc>
      </w:tr>
    </w:tbl>
    <w:p w:rsidR="00FD1ED9" w:rsidRPr="00B90A7B" w:rsidRDefault="00FD1ED9" w:rsidP="00FD1ED9">
      <w:pPr>
        <w:spacing w:after="0" w:line="240" w:lineRule="auto"/>
        <w:rPr>
          <w:rFonts w:cs="Arial"/>
          <w:sz w:val="22"/>
        </w:rPr>
      </w:pPr>
    </w:p>
    <w:p w:rsidR="00FD1ED9" w:rsidRPr="00B90A7B" w:rsidRDefault="00FD1ED9" w:rsidP="00FD1ED9">
      <w:pPr>
        <w:spacing w:after="0" w:line="240" w:lineRule="auto"/>
        <w:rPr>
          <w:rFonts w:cs="Arial"/>
          <w:sz w:val="22"/>
        </w:rPr>
      </w:pPr>
    </w:p>
    <w:p w:rsidR="00FD1ED9" w:rsidRPr="00B90A7B" w:rsidRDefault="00FD1ED9" w:rsidP="00FD1E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01"/>
        </w:tabs>
        <w:spacing w:after="0" w:line="240" w:lineRule="auto"/>
        <w:jc w:val="center"/>
        <w:rPr>
          <w:rFonts w:cs="Arial"/>
          <w:b/>
          <w:caps/>
          <w:sz w:val="22"/>
        </w:rPr>
        <w:sectPr w:rsidR="00FD1ED9" w:rsidRPr="00B90A7B" w:rsidSect="00731024">
          <w:footerReference w:type="default" r:id="rId12"/>
          <w:pgSz w:w="11906" w:h="16838"/>
          <w:pgMar w:top="1134" w:right="567" w:bottom="1134" w:left="1134" w:header="709" w:footer="709" w:gutter="0"/>
          <w:pgNumType w:start="4"/>
          <w:cols w:space="708"/>
          <w:docGrid w:linePitch="360"/>
        </w:sectPr>
      </w:pPr>
    </w:p>
    <w:p w:rsidR="00FD1ED9" w:rsidRPr="00B90A7B" w:rsidRDefault="00FD1ED9" w:rsidP="00FD1E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01"/>
        </w:tabs>
        <w:spacing w:after="0" w:line="240" w:lineRule="auto"/>
        <w:jc w:val="center"/>
        <w:rPr>
          <w:rFonts w:cs="Arial"/>
          <w:b/>
          <w:sz w:val="22"/>
        </w:rPr>
      </w:pPr>
      <w:r w:rsidRPr="00B90A7B">
        <w:rPr>
          <w:rFonts w:cs="Arial"/>
          <w:b/>
          <w:caps/>
          <w:sz w:val="22"/>
        </w:rPr>
        <w:lastRenderedPageBreak/>
        <w:t>2.2. Т</w:t>
      </w:r>
      <w:r w:rsidRPr="00B90A7B">
        <w:rPr>
          <w:rFonts w:cs="Arial"/>
          <w:b/>
          <w:sz w:val="22"/>
        </w:rPr>
        <w:t>ематический план и содержание учебной дисциплины ОП.</w:t>
      </w:r>
      <w:r w:rsidR="00734BAD" w:rsidRPr="00B90A7B">
        <w:rPr>
          <w:rFonts w:cs="Arial"/>
          <w:b/>
          <w:sz w:val="22"/>
        </w:rPr>
        <w:t>04</w:t>
      </w:r>
      <w:r w:rsidRPr="00B90A7B">
        <w:rPr>
          <w:rFonts w:cs="Arial"/>
          <w:b/>
          <w:sz w:val="22"/>
        </w:rPr>
        <w:t xml:space="preserve"> </w:t>
      </w:r>
      <w:r w:rsidR="001F31E3" w:rsidRPr="00B90A7B">
        <w:rPr>
          <w:rFonts w:eastAsia="Times New Roman" w:cs="Arial"/>
          <w:b/>
          <w:bCs/>
          <w:color w:val="000000"/>
          <w:sz w:val="22"/>
          <w:lang w:eastAsia="ru-RU"/>
        </w:rPr>
        <w:t>Техническое оснащение и охрана труда</w:t>
      </w:r>
    </w:p>
    <w:tbl>
      <w:tblPr>
        <w:tblpPr w:leftFromText="180" w:rightFromText="180" w:vertAnchor="text" w:horzAnchor="margin" w:tblpX="74" w:tblpY="138"/>
        <w:tblW w:w="147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567"/>
        <w:gridCol w:w="8646"/>
        <w:gridCol w:w="1276"/>
        <w:gridCol w:w="1381"/>
      </w:tblGrid>
      <w:tr w:rsidR="00FD1ED9" w:rsidRPr="00B90A7B" w:rsidTr="00F66E10">
        <w:trPr>
          <w:trHeight w:val="416"/>
        </w:trPr>
        <w:tc>
          <w:tcPr>
            <w:tcW w:w="2836" w:type="dxa"/>
          </w:tcPr>
          <w:p w:rsidR="00FD1ED9" w:rsidRPr="00B90A7B" w:rsidRDefault="00FD1ED9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  <w:r w:rsidRPr="00B90A7B">
              <w:rPr>
                <w:rFonts w:cs="Arial"/>
                <w:b/>
                <w:bCs/>
                <w:sz w:val="22"/>
              </w:rPr>
              <w:t>Наименование разделов и тем</w:t>
            </w:r>
          </w:p>
        </w:tc>
        <w:tc>
          <w:tcPr>
            <w:tcW w:w="9213" w:type="dxa"/>
            <w:gridSpan w:val="2"/>
          </w:tcPr>
          <w:p w:rsidR="00FD1ED9" w:rsidRPr="00B90A7B" w:rsidRDefault="00FD1ED9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  <w:r w:rsidRPr="00B90A7B">
              <w:rPr>
                <w:rFonts w:cs="Arial"/>
                <w:b/>
                <w:bCs/>
                <w:sz w:val="22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276" w:type="dxa"/>
          </w:tcPr>
          <w:p w:rsidR="00FD1ED9" w:rsidRPr="00B90A7B" w:rsidRDefault="00FD1ED9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  <w:r w:rsidRPr="00B90A7B">
              <w:rPr>
                <w:rFonts w:cs="Arial"/>
                <w:b/>
                <w:bCs/>
                <w:sz w:val="22"/>
              </w:rPr>
              <w:t>Объем часов</w:t>
            </w:r>
          </w:p>
        </w:tc>
        <w:tc>
          <w:tcPr>
            <w:tcW w:w="1381" w:type="dxa"/>
            <w:shd w:val="clear" w:color="auto" w:fill="auto"/>
          </w:tcPr>
          <w:p w:rsidR="00FD1ED9" w:rsidRPr="00B90A7B" w:rsidRDefault="00FD1ED9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  <w:r w:rsidRPr="00B90A7B">
              <w:rPr>
                <w:rFonts w:cs="Arial"/>
                <w:b/>
                <w:bCs/>
                <w:sz w:val="22"/>
              </w:rPr>
              <w:t>Уровень освоения</w:t>
            </w:r>
          </w:p>
        </w:tc>
      </w:tr>
      <w:tr w:rsidR="00FD1ED9" w:rsidRPr="00B90A7B" w:rsidTr="00F66E10">
        <w:tc>
          <w:tcPr>
            <w:tcW w:w="2836" w:type="dxa"/>
          </w:tcPr>
          <w:p w:rsidR="00FD1ED9" w:rsidRPr="00B90A7B" w:rsidRDefault="00FD1ED9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  <w:r w:rsidRPr="00B90A7B">
              <w:rPr>
                <w:rFonts w:cs="Arial"/>
                <w:bCs/>
                <w:sz w:val="22"/>
              </w:rPr>
              <w:t>1</w:t>
            </w:r>
          </w:p>
        </w:tc>
        <w:tc>
          <w:tcPr>
            <w:tcW w:w="9213" w:type="dxa"/>
            <w:gridSpan w:val="2"/>
          </w:tcPr>
          <w:p w:rsidR="00FD1ED9" w:rsidRPr="00B90A7B" w:rsidRDefault="00FD1ED9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  <w:r w:rsidRPr="00B90A7B">
              <w:rPr>
                <w:rFonts w:cs="Arial"/>
                <w:bCs/>
                <w:sz w:val="22"/>
              </w:rPr>
              <w:t>2</w:t>
            </w:r>
          </w:p>
        </w:tc>
        <w:tc>
          <w:tcPr>
            <w:tcW w:w="1276" w:type="dxa"/>
          </w:tcPr>
          <w:p w:rsidR="00FD1ED9" w:rsidRPr="00B90A7B" w:rsidRDefault="00FD1ED9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  <w:r w:rsidRPr="00B90A7B">
              <w:rPr>
                <w:rFonts w:cs="Arial"/>
                <w:bCs/>
                <w:sz w:val="22"/>
              </w:rPr>
              <w:t>3</w:t>
            </w:r>
          </w:p>
        </w:tc>
        <w:tc>
          <w:tcPr>
            <w:tcW w:w="1381" w:type="dxa"/>
            <w:shd w:val="clear" w:color="auto" w:fill="auto"/>
          </w:tcPr>
          <w:p w:rsidR="00FD1ED9" w:rsidRPr="00B90A7B" w:rsidRDefault="00FD1ED9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  <w:r w:rsidRPr="00B90A7B">
              <w:rPr>
                <w:rFonts w:cs="Arial"/>
                <w:bCs/>
                <w:sz w:val="22"/>
              </w:rPr>
              <w:t>4</w:t>
            </w:r>
          </w:p>
        </w:tc>
      </w:tr>
      <w:tr w:rsidR="000715AB" w:rsidRPr="00B90A7B" w:rsidTr="00F66E10">
        <w:trPr>
          <w:trHeight w:val="169"/>
        </w:trPr>
        <w:tc>
          <w:tcPr>
            <w:tcW w:w="2836" w:type="dxa"/>
            <w:vMerge w:val="restart"/>
          </w:tcPr>
          <w:p w:rsidR="000715AB" w:rsidRPr="00B90A7B" w:rsidRDefault="00A768CE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>Тема 1</w:t>
            </w:r>
            <w:r w:rsidR="00B90A7B" w:rsidRPr="00B90A7B">
              <w:rPr>
                <w:rFonts w:cs="Arial"/>
                <w:b/>
                <w:sz w:val="22"/>
              </w:rPr>
              <w:t>.</w:t>
            </w:r>
            <w:r w:rsidR="000715AB" w:rsidRPr="00B90A7B">
              <w:rPr>
                <w:rFonts w:cs="Arial"/>
                <w:b/>
                <w:sz w:val="22"/>
              </w:rPr>
              <w:t xml:space="preserve">   Законодательство в области охраны труда</w:t>
            </w:r>
          </w:p>
        </w:tc>
        <w:tc>
          <w:tcPr>
            <w:tcW w:w="9213" w:type="dxa"/>
            <w:gridSpan w:val="2"/>
          </w:tcPr>
          <w:p w:rsidR="000715AB" w:rsidRPr="00B90A7B" w:rsidRDefault="00B552DC" w:rsidP="00F66E10">
            <w:pPr>
              <w:spacing w:after="0" w:line="240" w:lineRule="auto"/>
              <w:jc w:val="both"/>
              <w:rPr>
                <w:rFonts w:cs="Arial"/>
                <w:b/>
                <w:sz w:val="22"/>
              </w:rPr>
            </w:pPr>
            <w:r w:rsidRPr="00B90A7B">
              <w:rPr>
                <w:rFonts w:cs="Arial"/>
                <w:b/>
                <w:sz w:val="22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</w:tcPr>
          <w:p w:rsidR="000715AB" w:rsidRPr="00B90A7B" w:rsidRDefault="000715AB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  <w:r w:rsidRPr="00B90A7B">
              <w:rPr>
                <w:rFonts w:cs="Arial"/>
                <w:bCs/>
                <w:sz w:val="22"/>
              </w:rPr>
              <w:t>4</w:t>
            </w:r>
          </w:p>
        </w:tc>
        <w:tc>
          <w:tcPr>
            <w:tcW w:w="1381" w:type="dxa"/>
            <w:vMerge w:val="restart"/>
            <w:shd w:val="clear" w:color="auto" w:fill="auto"/>
          </w:tcPr>
          <w:p w:rsidR="000715AB" w:rsidRPr="00B90A7B" w:rsidRDefault="00A768CE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  <w:r>
              <w:rPr>
                <w:rFonts w:cs="Arial"/>
                <w:bCs/>
                <w:sz w:val="22"/>
              </w:rPr>
              <w:t>1,</w:t>
            </w:r>
            <w:r w:rsidR="000715AB" w:rsidRPr="00B90A7B">
              <w:rPr>
                <w:rFonts w:cs="Arial"/>
                <w:bCs/>
                <w:sz w:val="22"/>
              </w:rPr>
              <w:t>2</w:t>
            </w:r>
          </w:p>
        </w:tc>
      </w:tr>
      <w:tr w:rsidR="000715AB" w:rsidRPr="00B90A7B" w:rsidTr="00F66E10">
        <w:trPr>
          <w:trHeight w:val="263"/>
        </w:trPr>
        <w:tc>
          <w:tcPr>
            <w:tcW w:w="2836" w:type="dxa"/>
            <w:vMerge/>
          </w:tcPr>
          <w:p w:rsidR="000715AB" w:rsidRPr="00B90A7B" w:rsidRDefault="000715AB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</w:p>
        </w:tc>
        <w:tc>
          <w:tcPr>
            <w:tcW w:w="567" w:type="dxa"/>
          </w:tcPr>
          <w:p w:rsidR="000715AB" w:rsidRPr="00B90A7B" w:rsidRDefault="000715AB" w:rsidP="00F66E10">
            <w:pPr>
              <w:spacing w:after="0" w:line="240" w:lineRule="auto"/>
              <w:jc w:val="center"/>
              <w:rPr>
                <w:rFonts w:cs="Arial"/>
                <w:sz w:val="22"/>
              </w:rPr>
            </w:pPr>
            <w:r w:rsidRPr="00B90A7B">
              <w:rPr>
                <w:rFonts w:cs="Arial"/>
                <w:sz w:val="22"/>
              </w:rPr>
              <w:t>1</w:t>
            </w:r>
            <w:r w:rsidR="00B90A7B">
              <w:rPr>
                <w:rFonts w:cs="Arial"/>
                <w:sz w:val="22"/>
              </w:rPr>
              <w:t>.</w:t>
            </w:r>
          </w:p>
        </w:tc>
        <w:tc>
          <w:tcPr>
            <w:tcW w:w="8646" w:type="dxa"/>
          </w:tcPr>
          <w:p w:rsidR="000715AB" w:rsidRPr="00B90A7B" w:rsidRDefault="000715AB" w:rsidP="00F66E10">
            <w:pPr>
              <w:spacing w:after="0" w:line="240" w:lineRule="auto"/>
              <w:jc w:val="both"/>
              <w:rPr>
                <w:rFonts w:cs="Arial"/>
                <w:sz w:val="22"/>
                <w:highlight w:val="yellow"/>
              </w:rPr>
            </w:pPr>
            <w:r w:rsidRPr="00B90A7B">
              <w:rPr>
                <w:rFonts w:cs="Arial"/>
                <w:sz w:val="22"/>
              </w:rPr>
              <w:t>Трудовой кодекс Российской Федерации. Обязанности работодателя по обеспечению безопасных условий охраны труда. Обязанности работника в области охраны труда</w:t>
            </w:r>
          </w:p>
        </w:tc>
        <w:tc>
          <w:tcPr>
            <w:tcW w:w="1276" w:type="dxa"/>
            <w:vMerge/>
          </w:tcPr>
          <w:p w:rsidR="000715AB" w:rsidRPr="00B90A7B" w:rsidRDefault="000715AB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  <w:tc>
          <w:tcPr>
            <w:tcW w:w="1381" w:type="dxa"/>
            <w:vMerge/>
            <w:shd w:val="clear" w:color="auto" w:fill="auto"/>
          </w:tcPr>
          <w:p w:rsidR="000715AB" w:rsidRPr="00B90A7B" w:rsidRDefault="000715AB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</w:tr>
      <w:tr w:rsidR="000715AB" w:rsidRPr="00B90A7B" w:rsidTr="00F66E10">
        <w:trPr>
          <w:trHeight w:val="269"/>
        </w:trPr>
        <w:tc>
          <w:tcPr>
            <w:tcW w:w="2836" w:type="dxa"/>
            <w:vMerge/>
          </w:tcPr>
          <w:p w:rsidR="000715AB" w:rsidRPr="00B90A7B" w:rsidRDefault="000715AB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</w:p>
        </w:tc>
        <w:tc>
          <w:tcPr>
            <w:tcW w:w="567" w:type="dxa"/>
          </w:tcPr>
          <w:p w:rsidR="000715AB" w:rsidRPr="00B90A7B" w:rsidRDefault="000715AB" w:rsidP="00F66E10">
            <w:pPr>
              <w:spacing w:after="0" w:line="240" w:lineRule="auto"/>
              <w:jc w:val="center"/>
              <w:rPr>
                <w:rFonts w:cs="Arial"/>
                <w:sz w:val="22"/>
              </w:rPr>
            </w:pPr>
            <w:r w:rsidRPr="00B90A7B">
              <w:rPr>
                <w:rFonts w:cs="Arial"/>
                <w:sz w:val="22"/>
              </w:rPr>
              <w:t>2</w:t>
            </w:r>
            <w:r w:rsidR="00B90A7B">
              <w:rPr>
                <w:rFonts w:cs="Arial"/>
                <w:sz w:val="22"/>
              </w:rPr>
              <w:t>.</w:t>
            </w:r>
          </w:p>
        </w:tc>
        <w:tc>
          <w:tcPr>
            <w:tcW w:w="8646" w:type="dxa"/>
          </w:tcPr>
          <w:p w:rsidR="000715AB" w:rsidRPr="00B90A7B" w:rsidRDefault="000715AB" w:rsidP="00F66E10">
            <w:pPr>
              <w:spacing w:after="0" w:line="240" w:lineRule="auto"/>
              <w:jc w:val="both"/>
              <w:rPr>
                <w:rFonts w:cs="Arial"/>
                <w:sz w:val="22"/>
                <w:highlight w:val="yellow"/>
              </w:rPr>
            </w:pPr>
            <w:r w:rsidRPr="00B90A7B">
              <w:rPr>
                <w:rFonts w:cs="Arial"/>
                <w:sz w:val="22"/>
              </w:rPr>
              <w:t xml:space="preserve">Трудовой договор порядок его заключения, содержание, срок действия, основание его прекращения и порядок </w:t>
            </w:r>
            <w:r w:rsidR="00121AF1" w:rsidRPr="00B90A7B">
              <w:rPr>
                <w:rFonts w:cs="Arial"/>
                <w:sz w:val="22"/>
              </w:rPr>
              <w:t>расторжения</w:t>
            </w:r>
          </w:p>
        </w:tc>
        <w:tc>
          <w:tcPr>
            <w:tcW w:w="1276" w:type="dxa"/>
            <w:vMerge/>
          </w:tcPr>
          <w:p w:rsidR="000715AB" w:rsidRPr="00B90A7B" w:rsidRDefault="000715AB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  <w:tc>
          <w:tcPr>
            <w:tcW w:w="1381" w:type="dxa"/>
            <w:vMerge/>
            <w:shd w:val="clear" w:color="auto" w:fill="auto"/>
          </w:tcPr>
          <w:p w:rsidR="000715AB" w:rsidRPr="00B90A7B" w:rsidRDefault="000715AB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</w:tr>
      <w:tr w:rsidR="000715AB" w:rsidRPr="00B90A7B" w:rsidTr="00F66E10">
        <w:trPr>
          <w:trHeight w:val="248"/>
        </w:trPr>
        <w:tc>
          <w:tcPr>
            <w:tcW w:w="2836" w:type="dxa"/>
            <w:vMerge/>
          </w:tcPr>
          <w:p w:rsidR="000715AB" w:rsidRPr="00B90A7B" w:rsidRDefault="000715AB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</w:p>
        </w:tc>
        <w:tc>
          <w:tcPr>
            <w:tcW w:w="567" w:type="dxa"/>
          </w:tcPr>
          <w:p w:rsidR="000715AB" w:rsidRPr="00B90A7B" w:rsidRDefault="000715AB" w:rsidP="00F66E10">
            <w:pPr>
              <w:spacing w:after="0" w:line="240" w:lineRule="auto"/>
              <w:jc w:val="center"/>
              <w:rPr>
                <w:rFonts w:cs="Arial"/>
                <w:sz w:val="22"/>
              </w:rPr>
            </w:pPr>
            <w:r w:rsidRPr="00B90A7B">
              <w:rPr>
                <w:rFonts w:cs="Arial"/>
                <w:sz w:val="22"/>
              </w:rPr>
              <w:t>3</w:t>
            </w:r>
            <w:r w:rsidR="00B90A7B">
              <w:rPr>
                <w:rFonts w:cs="Arial"/>
                <w:sz w:val="22"/>
              </w:rPr>
              <w:t>.</w:t>
            </w:r>
          </w:p>
        </w:tc>
        <w:tc>
          <w:tcPr>
            <w:tcW w:w="8646" w:type="dxa"/>
          </w:tcPr>
          <w:p w:rsidR="000715AB" w:rsidRPr="00B90A7B" w:rsidRDefault="000715AB" w:rsidP="00F66E10">
            <w:pPr>
              <w:spacing w:after="0" w:line="240" w:lineRule="auto"/>
              <w:jc w:val="both"/>
              <w:rPr>
                <w:rFonts w:cs="Arial"/>
                <w:sz w:val="22"/>
                <w:highlight w:val="yellow"/>
              </w:rPr>
            </w:pPr>
            <w:r w:rsidRPr="00B90A7B">
              <w:rPr>
                <w:rFonts w:cs="Arial"/>
                <w:sz w:val="22"/>
              </w:rPr>
              <w:t>Право работника на труд, отвечающий требованиям безопасности и гигиены</w:t>
            </w:r>
          </w:p>
        </w:tc>
        <w:tc>
          <w:tcPr>
            <w:tcW w:w="1276" w:type="dxa"/>
            <w:vMerge/>
          </w:tcPr>
          <w:p w:rsidR="000715AB" w:rsidRPr="00B90A7B" w:rsidRDefault="000715AB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  <w:tc>
          <w:tcPr>
            <w:tcW w:w="1381" w:type="dxa"/>
            <w:vMerge/>
            <w:shd w:val="clear" w:color="auto" w:fill="auto"/>
          </w:tcPr>
          <w:p w:rsidR="000715AB" w:rsidRPr="00B90A7B" w:rsidRDefault="000715AB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</w:tr>
      <w:tr w:rsidR="000715AB" w:rsidRPr="00B90A7B" w:rsidTr="00F66E10">
        <w:trPr>
          <w:trHeight w:val="237"/>
        </w:trPr>
        <w:tc>
          <w:tcPr>
            <w:tcW w:w="2836" w:type="dxa"/>
            <w:vMerge/>
          </w:tcPr>
          <w:p w:rsidR="000715AB" w:rsidRPr="00B90A7B" w:rsidRDefault="000715AB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</w:p>
        </w:tc>
        <w:tc>
          <w:tcPr>
            <w:tcW w:w="567" w:type="dxa"/>
          </w:tcPr>
          <w:p w:rsidR="000715AB" w:rsidRPr="00B90A7B" w:rsidRDefault="000715AB" w:rsidP="00F66E10">
            <w:pPr>
              <w:spacing w:after="0" w:line="240" w:lineRule="auto"/>
              <w:jc w:val="center"/>
              <w:rPr>
                <w:rFonts w:cs="Arial"/>
                <w:sz w:val="22"/>
              </w:rPr>
            </w:pPr>
            <w:r w:rsidRPr="00B90A7B">
              <w:rPr>
                <w:rFonts w:cs="Arial"/>
                <w:sz w:val="22"/>
              </w:rPr>
              <w:t>4</w:t>
            </w:r>
            <w:r w:rsidR="00B90A7B">
              <w:rPr>
                <w:rFonts w:cs="Arial"/>
                <w:sz w:val="22"/>
              </w:rPr>
              <w:t>.</w:t>
            </w:r>
          </w:p>
        </w:tc>
        <w:tc>
          <w:tcPr>
            <w:tcW w:w="8646" w:type="dxa"/>
          </w:tcPr>
          <w:p w:rsidR="000715AB" w:rsidRPr="00B90A7B" w:rsidRDefault="000715AB" w:rsidP="00F66E10">
            <w:pPr>
              <w:spacing w:after="0" w:line="240" w:lineRule="auto"/>
              <w:jc w:val="both"/>
              <w:rPr>
                <w:rFonts w:cs="Arial"/>
                <w:sz w:val="22"/>
                <w:highlight w:val="yellow"/>
              </w:rPr>
            </w:pPr>
            <w:r w:rsidRPr="00B90A7B">
              <w:rPr>
                <w:rFonts w:cs="Arial"/>
                <w:sz w:val="22"/>
              </w:rPr>
              <w:t xml:space="preserve">Обязательные и предварительные и </w:t>
            </w:r>
            <w:r w:rsidR="00121AF1" w:rsidRPr="00B90A7B">
              <w:rPr>
                <w:rFonts w:cs="Arial"/>
                <w:sz w:val="22"/>
              </w:rPr>
              <w:t>периодические</w:t>
            </w:r>
            <w:r w:rsidRPr="00B90A7B">
              <w:rPr>
                <w:rFonts w:cs="Arial"/>
                <w:sz w:val="22"/>
              </w:rPr>
              <w:t xml:space="preserve"> медицинские осмотры (обследования), сроки и порядок их проведения</w:t>
            </w:r>
          </w:p>
        </w:tc>
        <w:tc>
          <w:tcPr>
            <w:tcW w:w="1276" w:type="dxa"/>
            <w:vMerge/>
          </w:tcPr>
          <w:p w:rsidR="000715AB" w:rsidRPr="00B90A7B" w:rsidRDefault="000715AB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  <w:tc>
          <w:tcPr>
            <w:tcW w:w="1381" w:type="dxa"/>
            <w:vMerge/>
            <w:shd w:val="clear" w:color="auto" w:fill="auto"/>
          </w:tcPr>
          <w:p w:rsidR="000715AB" w:rsidRPr="00B90A7B" w:rsidRDefault="000715AB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</w:tr>
      <w:tr w:rsidR="000715AB" w:rsidRPr="00B90A7B" w:rsidTr="00F66E10">
        <w:trPr>
          <w:trHeight w:val="237"/>
        </w:trPr>
        <w:tc>
          <w:tcPr>
            <w:tcW w:w="2836" w:type="dxa"/>
            <w:vMerge/>
          </w:tcPr>
          <w:p w:rsidR="000715AB" w:rsidRPr="00B90A7B" w:rsidRDefault="000715AB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</w:p>
        </w:tc>
        <w:tc>
          <w:tcPr>
            <w:tcW w:w="567" w:type="dxa"/>
          </w:tcPr>
          <w:p w:rsidR="000715AB" w:rsidRPr="00B90A7B" w:rsidRDefault="000715AB" w:rsidP="00F66E10">
            <w:pPr>
              <w:spacing w:after="0" w:line="240" w:lineRule="auto"/>
              <w:jc w:val="center"/>
              <w:rPr>
                <w:rFonts w:cs="Arial"/>
                <w:sz w:val="22"/>
              </w:rPr>
            </w:pPr>
            <w:r w:rsidRPr="00B90A7B">
              <w:rPr>
                <w:rFonts w:cs="Arial"/>
                <w:sz w:val="22"/>
              </w:rPr>
              <w:t>5</w:t>
            </w:r>
            <w:r w:rsidR="00B90A7B">
              <w:rPr>
                <w:rFonts w:cs="Arial"/>
                <w:sz w:val="22"/>
              </w:rPr>
              <w:t>.</w:t>
            </w:r>
          </w:p>
        </w:tc>
        <w:tc>
          <w:tcPr>
            <w:tcW w:w="8646" w:type="dxa"/>
          </w:tcPr>
          <w:p w:rsidR="000715AB" w:rsidRPr="00B90A7B" w:rsidRDefault="000715AB" w:rsidP="00F66E10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B90A7B">
              <w:rPr>
                <w:rFonts w:cs="Arial"/>
                <w:sz w:val="22"/>
              </w:rPr>
              <w:t>Обеспечение работников средствами индивидуальной защиты</w:t>
            </w:r>
          </w:p>
        </w:tc>
        <w:tc>
          <w:tcPr>
            <w:tcW w:w="1276" w:type="dxa"/>
            <w:vMerge/>
          </w:tcPr>
          <w:p w:rsidR="000715AB" w:rsidRPr="00B90A7B" w:rsidRDefault="000715AB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  <w:tc>
          <w:tcPr>
            <w:tcW w:w="1381" w:type="dxa"/>
            <w:vMerge/>
            <w:shd w:val="clear" w:color="auto" w:fill="auto"/>
          </w:tcPr>
          <w:p w:rsidR="000715AB" w:rsidRPr="00B90A7B" w:rsidRDefault="000715AB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</w:tr>
      <w:tr w:rsidR="000715AB" w:rsidRPr="00B90A7B" w:rsidTr="00F66E10">
        <w:trPr>
          <w:trHeight w:val="237"/>
        </w:trPr>
        <w:tc>
          <w:tcPr>
            <w:tcW w:w="2836" w:type="dxa"/>
            <w:vMerge/>
          </w:tcPr>
          <w:p w:rsidR="000715AB" w:rsidRPr="00B90A7B" w:rsidRDefault="000715AB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</w:p>
        </w:tc>
        <w:tc>
          <w:tcPr>
            <w:tcW w:w="567" w:type="dxa"/>
          </w:tcPr>
          <w:p w:rsidR="000715AB" w:rsidRPr="00B90A7B" w:rsidRDefault="000715AB" w:rsidP="00F66E10">
            <w:pPr>
              <w:spacing w:after="0" w:line="240" w:lineRule="auto"/>
              <w:jc w:val="center"/>
              <w:rPr>
                <w:rFonts w:cs="Arial"/>
                <w:sz w:val="22"/>
              </w:rPr>
            </w:pPr>
            <w:r w:rsidRPr="00B90A7B">
              <w:rPr>
                <w:rFonts w:cs="Arial"/>
                <w:sz w:val="22"/>
              </w:rPr>
              <w:t>6</w:t>
            </w:r>
            <w:r w:rsidR="00B90A7B">
              <w:rPr>
                <w:rFonts w:cs="Arial"/>
                <w:sz w:val="22"/>
              </w:rPr>
              <w:t>.</w:t>
            </w:r>
          </w:p>
        </w:tc>
        <w:tc>
          <w:tcPr>
            <w:tcW w:w="8646" w:type="dxa"/>
          </w:tcPr>
          <w:p w:rsidR="000715AB" w:rsidRPr="00B90A7B" w:rsidRDefault="000715AB" w:rsidP="00F66E10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B90A7B">
              <w:rPr>
                <w:rFonts w:cs="Arial"/>
                <w:sz w:val="22"/>
              </w:rPr>
              <w:t>Льготы и компенсации за тяжелые работы и работу с вредными и опасными условиями труда, сокращенный рабочий день, дополнительные отпуска, доплата к заработной плате до 12%, выдача молока.</w:t>
            </w:r>
          </w:p>
        </w:tc>
        <w:tc>
          <w:tcPr>
            <w:tcW w:w="1276" w:type="dxa"/>
            <w:vMerge/>
          </w:tcPr>
          <w:p w:rsidR="000715AB" w:rsidRPr="00B90A7B" w:rsidRDefault="000715AB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  <w:tc>
          <w:tcPr>
            <w:tcW w:w="1381" w:type="dxa"/>
            <w:vMerge/>
            <w:shd w:val="clear" w:color="auto" w:fill="auto"/>
          </w:tcPr>
          <w:p w:rsidR="000715AB" w:rsidRPr="00B90A7B" w:rsidRDefault="000715AB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</w:tr>
      <w:tr w:rsidR="000715AB" w:rsidRPr="00B90A7B" w:rsidTr="00F66E10">
        <w:trPr>
          <w:trHeight w:val="237"/>
        </w:trPr>
        <w:tc>
          <w:tcPr>
            <w:tcW w:w="2836" w:type="dxa"/>
            <w:vMerge/>
          </w:tcPr>
          <w:p w:rsidR="000715AB" w:rsidRPr="00B90A7B" w:rsidRDefault="000715AB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</w:p>
        </w:tc>
        <w:tc>
          <w:tcPr>
            <w:tcW w:w="567" w:type="dxa"/>
          </w:tcPr>
          <w:p w:rsidR="000715AB" w:rsidRPr="00B90A7B" w:rsidRDefault="000715AB" w:rsidP="00F66E10">
            <w:pPr>
              <w:spacing w:after="0" w:line="240" w:lineRule="auto"/>
              <w:jc w:val="center"/>
              <w:rPr>
                <w:rFonts w:cs="Arial"/>
                <w:sz w:val="22"/>
              </w:rPr>
            </w:pPr>
            <w:r w:rsidRPr="00B90A7B">
              <w:rPr>
                <w:rFonts w:cs="Arial"/>
                <w:sz w:val="22"/>
              </w:rPr>
              <w:t>7</w:t>
            </w:r>
            <w:r w:rsidR="00B90A7B">
              <w:rPr>
                <w:rFonts w:cs="Arial"/>
                <w:sz w:val="22"/>
              </w:rPr>
              <w:t>.</w:t>
            </w:r>
          </w:p>
        </w:tc>
        <w:tc>
          <w:tcPr>
            <w:tcW w:w="8646" w:type="dxa"/>
          </w:tcPr>
          <w:p w:rsidR="000715AB" w:rsidRPr="00B90A7B" w:rsidRDefault="000715AB" w:rsidP="00F66E10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B90A7B">
              <w:rPr>
                <w:rFonts w:cs="Arial"/>
                <w:sz w:val="22"/>
              </w:rPr>
              <w:t xml:space="preserve">Правила внутреннего трудового распорядка. Рабочее время и время отдыха. Продолжительной рабочей недели, время начало и окончания работы, время перерывов в работе. </w:t>
            </w:r>
            <w:r w:rsidR="00121AF1" w:rsidRPr="00B90A7B">
              <w:rPr>
                <w:rFonts w:cs="Arial"/>
                <w:sz w:val="22"/>
              </w:rPr>
              <w:t>Сверхурочная</w:t>
            </w:r>
            <w:r w:rsidRPr="00B90A7B">
              <w:rPr>
                <w:rFonts w:cs="Arial"/>
                <w:sz w:val="22"/>
              </w:rPr>
              <w:t xml:space="preserve"> работа и ее ограничение. Перерывы для отдыхов и питания. Ежегодные оплачиваемые отпуска</w:t>
            </w:r>
            <w:r w:rsidR="00121AF1" w:rsidRPr="00B90A7B">
              <w:rPr>
                <w:rFonts w:cs="Arial"/>
                <w:sz w:val="22"/>
              </w:rPr>
              <w:t xml:space="preserve"> </w:t>
            </w:r>
            <w:r w:rsidRPr="00B90A7B">
              <w:rPr>
                <w:rFonts w:cs="Arial"/>
                <w:sz w:val="22"/>
              </w:rPr>
              <w:t>и их продолжительность. Ежегодный дополнительный оплачиваемый отпуск</w:t>
            </w:r>
          </w:p>
        </w:tc>
        <w:tc>
          <w:tcPr>
            <w:tcW w:w="1276" w:type="dxa"/>
            <w:vMerge/>
          </w:tcPr>
          <w:p w:rsidR="000715AB" w:rsidRPr="00B90A7B" w:rsidRDefault="000715AB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  <w:tc>
          <w:tcPr>
            <w:tcW w:w="1381" w:type="dxa"/>
            <w:vMerge/>
            <w:shd w:val="clear" w:color="auto" w:fill="auto"/>
          </w:tcPr>
          <w:p w:rsidR="000715AB" w:rsidRPr="00B90A7B" w:rsidRDefault="000715AB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</w:tr>
      <w:tr w:rsidR="000715AB" w:rsidRPr="00B90A7B" w:rsidTr="00F66E10">
        <w:trPr>
          <w:trHeight w:val="237"/>
        </w:trPr>
        <w:tc>
          <w:tcPr>
            <w:tcW w:w="2836" w:type="dxa"/>
            <w:vMerge/>
          </w:tcPr>
          <w:p w:rsidR="000715AB" w:rsidRPr="00B90A7B" w:rsidRDefault="000715AB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</w:p>
        </w:tc>
        <w:tc>
          <w:tcPr>
            <w:tcW w:w="567" w:type="dxa"/>
          </w:tcPr>
          <w:p w:rsidR="000715AB" w:rsidRPr="00B90A7B" w:rsidRDefault="000715AB" w:rsidP="00F66E10">
            <w:pPr>
              <w:spacing w:after="0" w:line="240" w:lineRule="auto"/>
              <w:jc w:val="center"/>
              <w:rPr>
                <w:rFonts w:cs="Arial"/>
                <w:sz w:val="22"/>
              </w:rPr>
            </w:pPr>
            <w:r w:rsidRPr="00B90A7B">
              <w:rPr>
                <w:rFonts w:cs="Arial"/>
                <w:sz w:val="22"/>
              </w:rPr>
              <w:t>8</w:t>
            </w:r>
            <w:r w:rsidR="00B90A7B">
              <w:rPr>
                <w:rFonts w:cs="Arial"/>
                <w:sz w:val="22"/>
              </w:rPr>
              <w:t>.</w:t>
            </w:r>
          </w:p>
        </w:tc>
        <w:tc>
          <w:tcPr>
            <w:tcW w:w="8646" w:type="dxa"/>
          </w:tcPr>
          <w:p w:rsidR="000715AB" w:rsidRPr="00B90A7B" w:rsidRDefault="000715AB" w:rsidP="00F66E10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B90A7B">
              <w:rPr>
                <w:rFonts w:cs="Arial"/>
                <w:sz w:val="22"/>
              </w:rPr>
              <w:t>Особенности регулирования труда работников до 18 лет. Работы на которых запрещается применение труда лиц в возрасте до 18 лет</w:t>
            </w:r>
          </w:p>
        </w:tc>
        <w:tc>
          <w:tcPr>
            <w:tcW w:w="1276" w:type="dxa"/>
            <w:vMerge/>
          </w:tcPr>
          <w:p w:rsidR="000715AB" w:rsidRPr="00B90A7B" w:rsidRDefault="000715AB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  <w:tc>
          <w:tcPr>
            <w:tcW w:w="1381" w:type="dxa"/>
            <w:vMerge/>
            <w:shd w:val="clear" w:color="auto" w:fill="auto"/>
          </w:tcPr>
          <w:p w:rsidR="000715AB" w:rsidRPr="00B90A7B" w:rsidRDefault="000715AB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</w:tr>
      <w:tr w:rsidR="000715AB" w:rsidRPr="00B90A7B" w:rsidTr="00F66E10">
        <w:trPr>
          <w:trHeight w:val="237"/>
        </w:trPr>
        <w:tc>
          <w:tcPr>
            <w:tcW w:w="2836" w:type="dxa"/>
            <w:vMerge/>
          </w:tcPr>
          <w:p w:rsidR="000715AB" w:rsidRPr="00B90A7B" w:rsidRDefault="000715AB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</w:p>
        </w:tc>
        <w:tc>
          <w:tcPr>
            <w:tcW w:w="567" w:type="dxa"/>
          </w:tcPr>
          <w:p w:rsidR="000715AB" w:rsidRPr="00B90A7B" w:rsidRDefault="000715AB" w:rsidP="00F66E10">
            <w:pPr>
              <w:spacing w:after="0" w:line="240" w:lineRule="auto"/>
              <w:jc w:val="center"/>
              <w:rPr>
                <w:rFonts w:cs="Arial"/>
                <w:sz w:val="22"/>
              </w:rPr>
            </w:pPr>
            <w:r w:rsidRPr="00B90A7B">
              <w:rPr>
                <w:rFonts w:cs="Arial"/>
                <w:sz w:val="22"/>
              </w:rPr>
              <w:t>9</w:t>
            </w:r>
            <w:r w:rsidR="00B90A7B">
              <w:rPr>
                <w:rFonts w:cs="Arial"/>
                <w:sz w:val="22"/>
              </w:rPr>
              <w:t>.</w:t>
            </w:r>
          </w:p>
        </w:tc>
        <w:tc>
          <w:tcPr>
            <w:tcW w:w="8646" w:type="dxa"/>
          </w:tcPr>
          <w:p w:rsidR="000715AB" w:rsidRPr="00B90A7B" w:rsidRDefault="000715AB" w:rsidP="00F66E10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B90A7B">
              <w:rPr>
                <w:rFonts w:cs="Arial"/>
                <w:sz w:val="22"/>
              </w:rPr>
              <w:t xml:space="preserve">Особенности регулирования труда женщин лиц с </w:t>
            </w:r>
            <w:r w:rsidR="00121AF1" w:rsidRPr="00B90A7B">
              <w:rPr>
                <w:rFonts w:cs="Arial"/>
                <w:sz w:val="22"/>
              </w:rPr>
              <w:t>семейными</w:t>
            </w:r>
            <w:r w:rsidRPr="00B90A7B">
              <w:rPr>
                <w:rFonts w:cs="Arial"/>
                <w:sz w:val="22"/>
              </w:rPr>
              <w:t xml:space="preserve"> обязанностями. Работы на которых ограничивается применение труда женщин.</w:t>
            </w:r>
          </w:p>
        </w:tc>
        <w:tc>
          <w:tcPr>
            <w:tcW w:w="1276" w:type="dxa"/>
            <w:vMerge/>
          </w:tcPr>
          <w:p w:rsidR="000715AB" w:rsidRPr="00B90A7B" w:rsidRDefault="000715AB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  <w:tc>
          <w:tcPr>
            <w:tcW w:w="1381" w:type="dxa"/>
            <w:vMerge/>
            <w:shd w:val="clear" w:color="auto" w:fill="auto"/>
          </w:tcPr>
          <w:p w:rsidR="000715AB" w:rsidRPr="00B90A7B" w:rsidRDefault="000715AB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</w:tr>
      <w:tr w:rsidR="00DF6962" w:rsidRPr="00B90A7B" w:rsidTr="00F66E10">
        <w:trPr>
          <w:trHeight w:val="237"/>
        </w:trPr>
        <w:tc>
          <w:tcPr>
            <w:tcW w:w="2836" w:type="dxa"/>
            <w:vMerge/>
          </w:tcPr>
          <w:p w:rsidR="00DF6962" w:rsidRPr="00B90A7B" w:rsidRDefault="00DF6962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</w:p>
        </w:tc>
        <w:tc>
          <w:tcPr>
            <w:tcW w:w="9213" w:type="dxa"/>
            <w:gridSpan w:val="2"/>
          </w:tcPr>
          <w:p w:rsidR="00DF6962" w:rsidRPr="00B90A7B" w:rsidRDefault="00DF6962" w:rsidP="00F66E10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B90A7B">
              <w:rPr>
                <w:rFonts w:cs="Arial"/>
                <w:b/>
                <w:sz w:val="22"/>
              </w:rPr>
              <w:t>Практические занятия</w:t>
            </w:r>
          </w:p>
        </w:tc>
        <w:tc>
          <w:tcPr>
            <w:tcW w:w="1276" w:type="dxa"/>
            <w:vMerge w:val="restart"/>
          </w:tcPr>
          <w:p w:rsidR="00DF6962" w:rsidRPr="00DF6962" w:rsidRDefault="00DF6962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  <w:r w:rsidRPr="00DF6962">
              <w:rPr>
                <w:rFonts w:cs="Arial"/>
                <w:b/>
                <w:bCs/>
                <w:sz w:val="22"/>
              </w:rPr>
              <w:t>2</w:t>
            </w:r>
          </w:p>
          <w:p w:rsidR="00DF6962" w:rsidRPr="00DF6962" w:rsidRDefault="00DF6962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</w:p>
        </w:tc>
        <w:tc>
          <w:tcPr>
            <w:tcW w:w="1381" w:type="dxa"/>
            <w:vMerge w:val="restart"/>
            <w:shd w:val="clear" w:color="auto" w:fill="auto"/>
          </w:tcPr>
          <w:p w:rsidR="00DF6962" w:rsidRPr="00B90A7B" w:rsidRDefault="00DF6962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</w:tr>
      <w:tr w:rsidR="00DF6962" w:rsidRPr="00B90A7B" w:rsidTr="00F66E10">
        <w:trPr>
          <w:trHeight w:val="237"/>
        </w:trPr>
        <w:tc>
          <w:tcPr>
            <w:tcW w:w="2836" w:type="dxa"/>
            <w:vMerge/>
          </w:tcPr>
          <w:p w:rsidR="00DF6962" w:rsidRPr="00B90A7B" w:rsidRDefault="00DF6962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</w:p>
        </w:tc>
        <w:tc>
          <w:tcPr>
            <w:tcW w:w="9213" w:type="dxa"/>
            <w:gridSpan w:val="2"/>
          </w:tcPr>
          <w:p w:rsidR="00DF6962" w:rsidRPr="00B90A7B" w:rsidRDefault="00DF6962" w:rsidP="00F66E10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B90A7B">
              <w:rPr>
                <w:rFonts w:cs="Arial"/>
                <w:b/>
                <w:sz w:val="22"/>
              </w:rPr>
              <w:t>Практическое занятие № 1.</w:t>
            </w:r>
            <w:r w:rsidRPr="00B90A7B">
              <w:rPr>
                <w:rFonts w:cs="Arial"/>
                <w:sz w:val="22"/>
              </w:rPr>
              <w:t xml:space="preserve"> Изучение коллективного договора и соглашения по охране труда. Особенности составления. </w:t>
            </w:r>
          </w:p>
        </w:tc>
        <w:tc>
          <w:tcPr>
            <w:tcW w:w="1276" w:type="dxa"/>
            <w:vMerge/>
          </w:tcPr>
          <w:p w:rsidR="00DF6962" w:rsidRPr="00DF6962" w:rsidRDefault="00DF6962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</w:p>
        </w:tc>
        <w:tc>
          <w:tcPr>
            <w:tcW w:w="1381" w:type="dxa"/>
            <w:vMerge/>
            <w:shd w:val="clear" w:color="auto" w:fill="auto"/>
          </w:tcPr>
          <w:p w:rsidR="00DF6962" w:rsidRPr="00B90A7B" w:rsidRDefault="00DF6962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</w:tr>
      <w:tr w:rsidR="00A768CE" w:rsidRPr="00B90A7B" w:rsidTr="00F66E10">
        <w:trPr>
          <w:trHeight w:val="237"/>
        </w:trPr>
        <w:tc>
          <w:tcPr>
            <w:tcW w:w="2836" w:type="dxa"/>
            <w:vMerge w:val="restart"/>
          </w:tcPr>
          <w:p w:rsidR="00A768CE" w:rsidRPr="00B90A7B" w:rsidRDefault="00A768CE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 xml:space="preserve">Тема </w:t>
            </w:r>
            <w:r w:rsidRPr="00B90A7B">
              <w:rPr>
                <w:rFonts w:cs="Arial"/>
                <w:b/>
                <w:sz w:val="22"/>
              </w:rPr>
              <w:t xml:space="preserve">2.  </w:t>
            </w:r>
          </w:p>
          <w:p w:rsidR="00A768CE" w:rsidRPr="00B90A7B" w:rsidRDefault="00A768CE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  <w:r w:rsidRPr="00B90A7B">
              <w:rPr>
                <w:rFonts w:cs="Arial"/>
                <w:b/>
                <w:sz w:val="22"/>
              </w:rPr>
              <w:t>Обеспечение охраны труда</w:t>
            </w:r>
          </w:p>
        </w:tc>
        <w:tc>
          <w:tcPr>
            <w:tcW w:w="9213" w:type="dxa"/>
            <w:gridSpan w:val="2"/>
          </w:tcPr>
          <w:p w:rsidR="00A768CE" w:rsidRPr="00B90A7B" w:rsidRDefault="00A768CE" w:rsidP="00F66E10">
            <w:pPr>
              <w:spacing w:after="0" w:line="240" w:lineRule="auto"/>
              <w:jc w:val="both"/>
              <w:rPr>
                <w:rFonts w:cs="Arial"/>
                <w:b/>
                <w:sz w:val="22"/>
              </w:rPr>
            </w:pPr>
            <w:r w:rsidRPr="00B90A7B">
              <w:rPr>
                <w:rFonts w:cs="Arial"/>
                <w:b/>
                <w:sz w:val="22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</w:tcPr>
          <w:p w:rsidR="00A768CE" w:rsidRPr="00DF6962" w:rsidRDefault="00A768CE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  <w:r w:rsidRPr="00DF6962">
              <w:rPr>
                <w:rFonts w:cs="Arial"/>
                <w:b/>
                <w:bCs/>
                <w:sz w:val="22"/>
              </w:rPr>
              <w:t>2</w:t>
            </w:r>
          </w:p>
        </w:tc>
        <w:tc>
          <w:tcPr>
            <w:tcW w:w="1381" w:type="dxa"/>
            <w:vMerge w:val="restart"/>
            <w:shd w:val="clear" w:color="auto" w:fill="auto"/>
          </w:tcPr>
          <w:p w:rsidR="00A768CE" w:rsidRPr="00B90A7B" w:rsidRDefault="00A768CE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  <w:r>
              <w:rPr>
                <w:rFonts w:cs="Arial"/>
                <w:bCs/>
                <w:sz w:val="22"/>
              </w:rPr>
              <w:t>1,</w:t>
            </w:r>
            <w:r w:rsidRPr="00B90A7B">
              <w:rPr>
                <w:rFonts w:cs="Arial"/>
                <w:bCs/>
                <w:sz w:val="22"/>
              </w:rPr>
              <w:t>2</w:t>
            </w:r>
          </w:p>
        </w:tc>
      </w:tr>
      <w:tr w:rsidR="00A768CE" w:rsidRPr="00B90A7B" w:rsidTr="00F66E10">
        <w:trPr>
          <w:trHeight w:val="237"/>
        </w:trPr>
        <w:tc>
          <w:tcPr>
            <w:tcW w:w="2836" w:type="dxa"/>
            <w:vMerge/>
          </w:tcPr>
          <w:p w:rsidR="00A768CE" w:rsidRPr="00B90A7B" w:rsidRDefault="00A768CE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</w:p>
        </w:tc>
        <w:tc>
          <w:tcPr>
            <w:tcW w:w="567" w:type="dxa"/>
          </w:tcPr>
          <w:p w:rsidR="00A768CE" w:rsidRPr="00B90A7B" w:rsidRDefault="00A768CE" w:rsidP="00F66E10">
            <w:pPr>
              <w:spacing w:after="0" w:line="240" w:lineRule="auto"/>
              <w:jc w:val="center"/>
              <w:rPr>
                <w:rFonts w:cs="Arial"/>
                <w:sz w:val="22"/>
              </w:rPr>
            </w:pPr>
            <w:r w:rsidRPr="00B90A7B">
              <w:rPr>
                <w:rFonts w:cs="Arial"/>
                <w:sz w:val="22"/>
              </w:rPr>
              <w:t>1</w:t>
            </w:r>
            <w:r>
              <w:rPr>
                <w:rFonts w:cs="Arial"/>
                <w:sz w:val="22"/>
              </w:rPr>
              <w:t>.</w:t>
            </w:r>
          </w:p>
        </w:tc>
        <w:tc>
          <w:tcPr>
            <w:tcW w:w="8646" w:type="dxa"/>
          </w:tcPr>
          <w:p w:rsidR="00A768CE" w:rsidRPr="00B90A7B" w:rsidRDefault="00A768CE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cs="Arial"/>
                <w:sz w:val="22"/>
              </w:rPr>
            </w:pPr>
            <w:r w:rsidRPr="00B90A7B">
              <w:rPr>
                <w:rFonts w:cs="Arial"/>
                <w:sz w:val="22"/>
              </w:rPr>
              <w:t>Обеспечение охраны труда: понятие, назначение. Государственное управление охраной труда</w:t>
            </w:r>
          </w:p>
        </w:tc>
        <w:tc>
          <w:tcPr>
            <w:tcW w:w="1276" w:type="dxa"/>
            <w:vMerge/>
          </w:tcPr>
          <w:p w:rsidR="00A768CE" w:rsidRPr="00DF6962" w:rsidRDefault="00A768CE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</w:p>
        </w:tc>
        <w:tc>
          <w:tcPr>
            <w:tcW w:w="1381" w:type="dxa"/>
            <w:vMerge/>
            <w:shd w:val="clear" w:color="auto" w:fill="auto"/>
          </w:tcPr>
          <w:p w:rsidR="00A768CE" w:rsidRPr="00B90A7B" w:rsidRDefault="00A768CE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</w:tr>
      <w:tr w:rsidR="00A768CE" w:rsidRPr="00B90A7B" w:rsidTr="00F66E10">
        <w:trPr>
          <w:trHeight w:val="237"/>
        </w:trPr>
        <w:tc>
          <w:tcPr>
            <w:tcW w:w="2836" w:type="dxa"/>
            <w:vMerge/>
          </w:tcPr>
          <w:p w:rsidR="00A768CE" w:rsidRPr="00B90A7B" w:rsidRDefault="00A768CE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</w:p>
        </w:tc>
        <w:tc>
          <w:tcPr>
            <w:tcW w:w="567" w:type="dxa"/>
          </w:tcPr>
          <w:p w:rsidR="00A768CE" w:rsidRPr="00B90A7B" w:rsidRDefault="00A768CE" w:rsidP="00F66E10">
            <w:pPr>
              <w:spacing w:after="0" w:line="240" w:lineRule="auto"/>
              <w:jc w:val="center"/>
              <w:rPr>
                <w:rFonts w:cs="Arial"/>
                <w:sz w:val="22"/>
              </w:rPr>
            </w:pPr>
            <w:r w:rsidRPr="00B90A7B">
              <w:rPr>
                <w:rFonts w:cs="Arial"/>
                <w:sz w:val="22"/>
              </w:rPr>
              <w:t>2</w:t>
            </w:r>
            <w:r>
              <w:rPr>
                <w:rFonts w:cs="Arial"/>
                <w:sz w:val="22"/>
              </w:rPr>
              <w:t>.</w:t>
            </w:r>
          </w:p>
        </w:tc>
        <w:tc>
          <w:tcPr>
            <w:tcW w:w="8646" w:type="dxa"/>
          </w:tcPr>
          <w:p w:rsidR="00A768CE" w:rsidRPr="00B90A7B" w:rsidRDefault="00A768CE" w:rsidP="00F66E10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B90A7B">
              <w:rPr>
                <w:rFonts w:cs="Arial"/>
                <w:sz w:val="22"/>
              </w:rPr>
              <w:t>Органы государственного надзора и контроля за соблюдением законодательных и иных нормативных правовых актов по охране труда</w:t>
            </w:r>
          </w:p>
        </w:tc>
        <w:tc>
          <w:tcPr>
            <w:tcW w:w="1276" w:type="dxa"/>
            <w:vMerge/>
          </w:tcPr>
          <w:p w:rsidR="00A768CE" w:rsidRPr="00DF6962" w:rsidRDefault="00A768CE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</w:p>
        </w:tc>
        <w:tc>
          <w:tcPr>
            <w:tcW w:w="1381" w:type="dxa"/>
            <w:vMerge/>
            <w:shd w:val="clear" w:color="auto" w:fill="auto"/>
          </w:tcPr>
          <w:p w:rsidR="00A768CE" w:rsidRPr="00B90A7B" w:rsidRDefault="00A768CE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</w:tr>
      <w:tr w:rsidR="00A768CE" w:rsidRPr="00B90A7B" w:rsidTr="00F66E10">
        <w:trPr>
          <w:trHeight w:val="450"/>
        </w:trPr>
        <w:tc>
          <w:tcPr>
            <w:tcW w:w="2836" w:type="dxa"/>
            <w:vMerge/>
          </w:tcPr>
          <w:p w:rsidR="00A768CE" w:rsidRPr="00B90A7B" w:rsidRDefault="00A768CE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</w:p>
        </w:tc>
        <w:tc>
          <w:tcPr>
            <w:tcW w:w="567" w:type="dxa"/>
          </w:tcPr>
          <w:p w:rsidR="00A768CE" w:rsidRPr="00B90A7B" w:rsidRDefault="00A768CE" w:rsidP="00F66E10">
            <w:pPr>
              <w:spacing w:after="0" w:line="240" w:lineRule="auto"/>
              <w:jc w:val="center"/>
              <w:rPr>
                <w:rFonts w:cs="Arial"/>
                <w:sz w:val="22"/>
              </w:rPr>
            </w:pPr>
            <w:r w:rsidRPr="00B90A7B">
              <w:rPr>
                <w:rFonts w:cs="Arial"/>
                <w:sz w:val="22"/>
              </w:rPr>
              <w:t>3</w:t>
            </w:r>
            <w:r>
              <w:rPr>
                <w:rFonts w:cs="Arial"/>
                <w:sz w:val="22"/>
              </w:rPr>
              <w:t>.</w:t>
            </w:r>
          </w:p>
        </w:tc>
        <w:tc>
          <w:tcPr>
            <w:tcW w:w="8646" w:type="dxa"/>
          </w:tcPr>
          <w:p w:rsidR="00A768CE" w:rsidRPr="00B90A7B" w:rsidRDefault="00A768CE" w:rsidP="00F66E10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B90A7B">
              <w:rPr>
                <w:rFonts w:cs="Arial"/>
                <w:sz w:val="22"/>
              </w:rPr>
              <w:t>Служба охраны труда в учреждении, ее предназначение и место в структуре управления в учреждении</w:t>
            </w:r>
          </w:p>
        </w:tc>
        <w:tc>
          <w:tcPr>
            <w:tcW w:w="1276" w:type="dxa"/>
            <w:vMerge/>
          </w:tcPr>
          <w:p w:rsidR="00A768CE" w:rsidRPr="00DF6962" w:rsidRDefault="00A768CE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</w:p>
        </w:tc>
        <w:tc>
          <w:tcPr>
            <w:tcW w:w="1381" w:type="dxa"/>
            <w:vMerge/>
            <w:shd w:val="clear" w:color="auto" w:fill="auto"/>
          </w:tcPr>
          <w:p w:rsidR="00A768CE" w:rsidRPr="00B90A7B" w:rsidRDefault="00A768CE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</w:tr>
      <w:tr w:rsidR="00A768CE" w:rsidRPr="00B90A7B" w:rsidTr="00F66E10">
        <w:trPr>
          <w:trHeight w:val="274"/>
        </w:trPr>
        <w:tc>
          <w:tcPr>
            <w:tcW w:w="2836" w:type="dxa"/>
            <w:vMerge/>
            <w:tcBorders>
              <w:bottom w:val="single" w:sz="4" w:space="0" w:color="auto"/>
            </w:tcBorders>
          </w:tcPr>
          <w:p w:rsidR="00A768CE" w:rsidRPr="00B90A7B" w:rsidRDefault="00A768CE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768CE" w:rsidRPr="00B90A7B" w:rsidRDefault="00A768CE" w:rsidP="00F66E10">
            <w:pPr>
              <w:spacing w:after="0" w:line="240" w:lineRule="auto"/>
              <w:jc w:val="center"/>
              <w:rPr>
                <w:rFonts w:cs="Arial"/>
                <w:sz w:val="22"/>
              </w:rPr>
            </w:pPr>
            <w:r w:rsidRPr="00B90A7B">
              <w:rPr>
                <w:rFonts w:cs="Arial"/>
                <w:sz w:val="22"/>
              </w:rPr>
              <w:t>4</w:t>
            </w:r>
            <w:r>
              <w:rPr>
                <w:rFonts w:cs="Arial"/>
                <w:sz w:val="22"/>
              </w:rPr>
              <w:t>.</w:t>
            </w:r>
          </w:p>
        </w:tc>
        <w:tc>
          <w:tcPr>
            <w:tcW w:w="8646" w:type="dxa"/>
            <w:tcBorders>
              <w:bottom w:val="single" w:sz="4" w:space="0" w:color="auto"/>
            </w:tcBorders>
          </w:tcPr>
          <w:p w:rsidR="00A768CE" w:rsidRPr="00B90A7B" w:rsidRDefault="00A768CE" w:rsidP="00F66E10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B90A7B">
              <w:rPr>
                <w:rFonts w:cs="Arial"/>
                <w:sz w:val="22"/>
              </w:rPr>
              <w:t>Комитет (комиссия) по охране труда, его (ее) задачи, функции и права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A768CE" w:rsidRPr="00DF6962" w:rsidRDefault="00A768CE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</w:p>
        </w:tc>
        <w:tc>
          <w:tcPr>
            <w:tcW w:w="138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768CE" w:rsidRPr="00B90A7B" w:rsidRDefault="00A768CE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</w:tr>
      <w:tr w:rsidR="00A768CE" w:rsidRPr="00B90A7B" w:rsidTr="00F66E10">
        <w:trPr>
          <w:trHeight w:val="237"/>
        </w:trPr>
        <w:tc>
          <w:tcPr>
            <w:tcW w:w="2836" w:type="dxa"/>
            <w:vMerge/>
          </w:tcPr>
          <w:p w:rsidR="00A768CE" w:rsidRPr="00B90A7B" w:rsidRDefault="00A768CE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</w:p>
        </w:tc>
        <w:tc>
          <w:tcPr>
            <w:tcW w:w="9213" w:type="dxa"/>
            <w:gridSpan w:val="2"/>
          </w:tcPr>
          <w:p w:rsidR="00A768CE" w:rsidRPr="00B90A7B" w:rsidRDefault="00A768CE" w:rsidP="00F66E10">
            <w:pPr>
              <w:spacing w:after="0" w:line="240" w:lineRule="auto"/>
              <w:jc w:val="both"/>
              <w:rPr>
                <w:rFonts w:cs="Arial"/>
                <w:b/>
                <w:sz w:val="22"/>
              </w:rPr>
            </w:pPr>
            <w:r w:rsidRPr="00B90A7B">
              <w:rPr>
                <w:rFonts w:cs="Arial"/>
                <w:b/>
                <w:sz w:val="22"/>
              </w:rPr>
              <w:t>Практические занятия</w:t>
            </w:r>
          </w:p>
        </w:tc>
        <w:tc>
          <w:tcPr>
            <w:tcW w:w="1276" w:type="dxa"/>
            <w:vMerge w:val="restart"/>
          </w:tcPr>
          <w:p w:rsidR="00A768CE" w:rsidRPr="00DF6962" w:rsidRDefault="00A768CE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  <w:r w:rsidRPr="00DF6962">
              <w:rPr>
                <w:rFonts w:cs="Arial"/>
                <w:b/>
                <w:bCs/>
                <w:sz w:val="22"/>
              </w:rPr>
              <w:t>2</w:t>
            </w:r>
          </w:p>
        </w:tc>
        <w:tc>
          <w:tcPr>
            <w:tcW w:w="1381" w:type="dxa"/>
            <w:vMerge w:val="restart"/>
            <w:shd w:val="clear" w:color="auto" w:fill="auto"/>
          </w:tcPr>
          <w:p w:rsidR="00A768CE" w:rsidRPr="00B90A7B" w:rsidRDefault="00A768CE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</w:tr>
      <w:tr w:rsidR="00DF6962" w:rsidRPr="00B90A7B" w:rsidTr="00F66E10">
        <w:trPr>
          <w:trHeight w:val="237"/>
        </w:trPr>
        <w:tc>
          <w:tcPr>
            <w:tcW w:w="2836" w:type="dxa"/>
            <w:vMerge/>
          </w:tcPr>
          <w:p w:rsidR="00DF6962" w:rsidRPr="00B90A7B" w:rsidRDefault="00DF6962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</w:p>
        </w:tc>
        <w:tc>
          <w:tcPr>
            <w:tcW w:w="9213" w:type="dxa"/>
            <w:gridSpan w:val="2"/>
          </w:tcPr>
          <w:p w:rsidR="00DF6962" w:rsidRPr="00B90A7B" w:rsidRDefault="00DF6962" w:rsidP="00F66E10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B90A7B">
              <w:rPr>
                <w:rFonts w:cs="Arial"/>
                <w:b/>
                <w:sz w:val="22"/>
              </w:rPr>
              <w:t>Практическое занятие № 2.</w:t>
            </w:r>
            <w:r w:rsidRPr="00B90A7B">
              <w:rPr>
                <w:rFonts w:cs="Arial"/>
                <w:sz w:val="22"/>
              </w:rPr>
              <w:t xml:space="preserve"> Рассмотрение правил обучения работников требованиям охраны труда</w:t>
            </w:r>
          </w:p>
        </w:tc>
        <w:tc>
          <w:tcPr>
            <w:tcW w:w="1276" w:type="dxa"/>
            <w:vMerge/>
          </w:tcPr>
          <w:p w:rsidR="00DF6962" w:rsidRPr="00B90A7B" w:rsidRDefault="00DF6962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  <w:tc>
          <w:tcPr>
            <w:tcW w:w="1381" w:type="dxa"/>
            <w:vMerge/>
            <w:shd w:val="clear" w:color="auto" w:fill="auto"/>
          </w:tcPr>
          <w:p w:rsidR="00DF6962" w:rsidRPr="00B90A7B" w:rsidRDefault="00DF6962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</w:tr>
      <w:tr w:rsidR="00A768CE" w:rsidRPr="00B90A7B" w:rsidTr="00F66E10">
        <w:trPr>
          <w:trHeight w:val="169"/>
        </w:trPr>
        <w:tc>
          <w:tcPr>
            <w:tcW w:w="2836" w:type="dxa"/>
            <w:vMerge w:val="restart"/>
          </w:tcPr>
          <w:p w:rsidR="00A768CE" w:rsidRPr="00B90A7B" w:rsidRDefault="00A768CE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 xml:space="preserve">Тема </w:t>
            </w:r>
            <w:r w:rsidRPr="00B90A7B">
              <w:rPr>
                <w:rFonts w:cs="Arial"/>
                <w:b/>
                <w:sz w:val="22"/>
              </w:rPr>
              <w:t xml:space="preserve">3. </w:t>
            </w:r>
          </w:p>
          <w:p w:rsidR="00A768CE" w:rsidRPr="00B90A7B" w:rsidRDefault="00A768CE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  <w:r w:rsidRPr="00B90A7B">
              <w:rPr>
                <w:rFonts w:cs="Arial"/>
                <w:b/>
                <w:sz w:val="22"/>
              </w:rPr>
              <w:t>Характеристика условий труда швеи.</w:t>
            </w:r>
          </w:p>
          <w:p w:rsidR="00A768CE" w:rsidRPr="00B90A7B" w:rsidRDefault="00A768CE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  <w:highlight w:val="yellow"/>
              </w:rPr>
            </w:pPr>
            <w:r w:rsidRPr="00B90A7B">
              <w:rPr>
                <w:rFonts w:cs="Arial"/>
                <w:b/>
                <w:sz w:val="22"/>
              </w:rPr>
              <w:t>Электробезопасность</w:t>
            </w:r>
          </w:p>
        </w:tc>
        <w:tc>
          <w:tcPr>
            <w:tcW w:w="9213" w:type="dxa"/>
            <w:gridSpan w:val="2"/>
          </w:tcPr>
          <w:p w:rsidR="00A768CE" w:rsidRPr="00B90A7B" w:rsidRDefault="00A768CE" w:rsidP="00F66E10">
            <w:pPr>
              <w:spacing w:after="0" w:line="240" w:lineRule="auto"/>
              <w:jc w:val="both"/>
              <w:rPr>
                <w:rFonts w:cs="Arial"/>
                <w:sz w:val="22"/>
                <w:highlight w:val="yellow"/>
              </w:rPr>
            </w:pPr>
            <w:r w:rsidRPr="00B90A7B">
              <w:rPr>
                <w:rFonts w:cs="Arial"/>
                <w:b/>
                <w:sz w:val="22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</w:tcPr>
          <w:p w:rsidR="00A768CE" w:rsidRPr="00A768CE" w:rsidRDefault="00A768CE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  <w:r w:rsidRPr="00A768CE">
              <w:rPr>
                <w:rFonts w:cs="Arial"/>
                <w:b/>
                <w:bCs/>
                <w:sz w:val="22"/>
              </w:rPr>
              <w:t>2</w:t>
            </w:r>
          </w:p>
        </w:tc>
        <w:tc>
          <w:tcPr>
            <w:tcW w:w="1381" w:type="dxa"/>
            <w:vMerge w:val="restart"/>
            <w:shd w:val="clear" w:color="auto" w:fill="auto"/>
          </w:tcPr>
          <w:p w:rsidR="00A768CE" w:rsidRPr="00B90A7B" w:rsidRDefault="00A768CE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  <w:r>
              <w:rPr>
                <w:rFonts w:cs="Arial"/>
                <w:bCs/>
                <w:sz w:val="22"/>
              </w:rPr>
              <w:t>1,</w:t>
            </w:r>
            <w:r w:rsidRPr="00B90A7B">
              <w:rPr>
                <w:rFonts w:cs="Arial"/>
                <w:bCs/>
                <w:sz w:val="22"/>
              </w:rPr>
              <w:t>2</w:t>
            </w:r>
          </w:p>
        </w:tc>
      </w:tr>
      <w:tr w:rsidR="00A768CE" w:rsidRPr="00B90A7B" w:rsidTr="00F66E10">
        <w:trPr>
          <w:trHeight w:val="124"/>
        </w:trPr>
        <w:tc>
          <w:tcPr>
            <w:tcW w:w="2836" w:type="dxa"/>
            <w:vMerge/>
          </w:tcPr>
          <w:p w:rsidR="00A768CE" w:rsidRPr="00B90A7B" w:rsidRDefault="00A768CE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  <w:highlight w:val="yellow"/>
              </w:rPr>
            </w:pPr>
          </w:p>
        </w:tc>
        <w:tc>
          <w:tcPr>
            <w:tcW w:w="567" w:type="dxa"/>
          </w:tcPr>
          <w:p w:rsidR="00A768CE" w:rsidRPr="00B90A7B" w:rsidRDefault="00A768CE" w:rsidP="00F66E10">
            <w:pPr>
              <w:spacing w:after="0" w:line="240" w:lineRule="auto"/>
              <w:jc w:val="center"/>
              <w:rPr>
                <w:rFonts w:cs="Arial"/>
                <w:sz w:val="22"/>
              </w:rPr>
            </w:pPr>
            <w:r w:rsidRPr="00B90A7B">
              <w:rPr>
                <w:rFonts w:cs="Arial"/>
                <w:sz w:val="22"/>
              </w:rPr>
              <w:t>1</w:t>
            </w:r>
            <w:r>
              <w:rPr>
                <w:rFonts w:cs="Arial"/>
                <w:sz w:val="22"/>
              </w:rPr>
              <w:t>.</w:t>
            </w:r>
          </w:p>
        </w:tc>
        <w:tc>
          <w:tcPr>
            <w:tcW w:w="8646" w:type="dxa"/>
          </w:tcPr>
          <w:p w:rsidR="00A768CE" w:rsidRPr="00B90A7B" w:rsidRDefault="00A768CE" w:rsidP="00F66E10">
            <w:pPr>
              <w:spacing w:after="0" w:line="240" w:lineRule="auto"/>
              <w:jc w:val="both"/>
              <w:rPr>
                <w:rFonts w:cs="Arial"/>
                <w:sz w:val="22"/>
                <w:highlight w:val="yellow"/>
              </w:rPr>
            </w:pPr>
            <w:r w:rsidRPr="00B90A7B">
              <w:rPr>
                <w:rFonts w:cs="Arial"/>
                <w:sz w:val="22"/>
              </w:rPr>
              <w:t xml:space="preserve">Специфика условий труда швеи. Наиболее вероятные случаи травматизма при работе швеи. </w:t>
            </w:r>
          </w:p>
        </w:tc>
        <w:tc>
          <w:tcPr>
            <w:tcW w:w="1276" w:type="dxa"/>
            <w:vMerge/>
          </w:tcPr>
          <w:p w:rsidR="00A768CE" w:rsidRPr="00B90A7B" w:rsidRDefault="00A768CE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  <w:tc>
          <w:tcPr>
            <w:tcW w:w="1381" w:type="dxa"/>
            <w:vMerge/>
            <w:shd w:val="clear" w:color="auto" w:fill="auto"/>
          </w:tcPr>
          <w:p w:rsidR="00A768CE" w:rsidRPr="00B90A7B" w:rsidRDefault="00A768CE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</w:tr>
      <w:tr w:rsidR="00A768CE" w:rsidRPr="00B90A7B" w:rsidTr="00F66E10">
        <w:trPr>
          <w:trHeight w:val="124"/>
        </w:trPr>
        <w:tc>
          <w:tcPr>
            <w:tcW w:w="2836" w:type="dxa"/>
            <w:vMerge/>
          </w:tcPr>
          <w:p w:rsidR="00A768CE" w:rsidRPr="00B90A7B" w:rsidRDefault="00A768CE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  <w:highlight w:val="yellow"/>
              </w:rPr>
            </w:pPr>
          </w:p>
        </w:tc>
        <w:tc>
          <w:tcPr>
            <w:tcW w:w="567" w:type="dxa"/>
          </w:tcPr>
          <w:p w:rsidR="00A768CE" w:rsidRPr="00B90A7B" w:rsidRDefault="00A768CE" w:rsidP="00F66E10">
            <w:pPr>
              <w:spacing w:after="0" w:line="240" w:lineRule="auto"/>
              <w:jc w:val="center"/>
              <w:rPr>
                <w:rFonts w:cs="Arial"/>
                <w:sz w:val="22"/>
              </w:rPr>
            </w:pPr>
            <w:r w:rsidRPr="00B90A7B">
              <w:rPr>
                <w:rFonts w:cs="Arial"/>
                <w:sz w:val="22"/>
              </w:rPr>
              <w:t>2</w:t>
            </w:r>
            <w:r>
              <w:rPr>
                <w:rFonts w:cs="Arial"/>
                <w:sz w:val="22"/>
              </w:rPr>
              <w:t>.</w:t>
            </w:r>
          </w:p>
        </w:tc>
        <w:tc>
          <w:tcPr>
            <w:tcW w:w="8646" w:type="dxa"/>
          </w:tcPr>
          <w:p w:rsidR="00A768CE" w:rsidRPr="00B90A7B" w:rsidRDefault="00A768CE" w:rsidP="00F66E10">
            <w:pPr>
              <w:spacing w:after="0" w:line="240" w:lineRule="auto"/>
              <w:jc w:val="both"/>
              <w:rPr>
                <w:rFonts w:cs="Arial"/>
                <w:sz w:val="22"/>
                <w:highlight w:val="yellow"/>
              </w:rPr>
            </w:pPr>
            <w:r w:rsidRPr="00B90A7B">
              <w:rPr>
                <w:rFonts w:cs="Arial"/>
                <w:sz w:val="22"/>
              </w:rPr>
              <w:t>Средства индивидуальной защиты от воздействия опасных и вредных производственных факторов для швеи. Правила ухода и периодичность замены</w:t>
            </w:r>
          </w:p>
        </w:tc>
        <w:tc>
          <w:tcPr>
            <w:tcW w:w="1276" w:type="dxa"/>
            <w:vMerge/>
          </w:tcPr>
          <w:p w:rsidR="00A768CE" w:rsidRPr="00B90A7B" w:rsidRDefault="00A768CE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  <w:tc>
          <w:tcPr>
            <w:tcW w:w="1381" w:type="dxa"/>
            <w:vMerge/>
            <w:shd w:val="clear" w:color="auto" w:fill="auto"/>
          </w:tcPr>
          <w:p w:rsidR="00A768CE" w:rsidRPr="00B90A7B" w:rsidRDefault="00A768CE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</w:tr>
      <w:tr w:rsidR="00A768CE" w:rsidRPr="00B90A7B" w:rsidTr="00F66E10">
        <w:trPr>
          <w:trHeight w:val="553"/>
        </w:trPr>
        <w:tc>
          <w:tcPr>
            <w:tcW w:w="2836" w:type="dxa"/>
            <w:vMerge/>
          </w:tcPr>
          <w:p w:rsidR="00A768CE" w:rsidRPr="00B90A7B" w:rsidRDefault="00A768CE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  <w:highlight w:val="yellow"/>
              </w:rPr>
            </w:pPr>
          </w:p>
        </w:tc>
        <w:tc>
          <w:tcPr>
            <w:tcW w:w="567" w:type="dxa"/>
          </w:tcPr>
          <w:p w:rsidR="00A768CE" w:rsidRPr="00B90A7B" w:rsidRDefault="00A768CE" w:rsidP="00F66E10">
            <w:pPr>
              <w:spacing w:after="0" w:line="240" w:lineRule="auto"/>
              <w:jc w:val="center"/>
              <w:rPr>
                <w:rFonts w:cs="Arial"/>
                <w:sz w:val="22"/>
              </w:rPr>
            </w:pPr>
            <w:r w:rsidRPr="00B90A7B">
              <w:rPr>
                <w:rFonts w:cs="Arial"/>
                <w:sz w:val="22"/>
              </w:rPr>
              <w:t>3</w:t>
            </w:r>
            <w:r>
              <w:rPr>
                <w:rFonts w:cs="Arial"/>
                <w:sz w:val="22"/>
              </w:rPr>
              <w:t>.</w:t>
            </w:r>
          </w:p>
        </w:tc>
        <w:tc>
          <w:tcPr>
            <w:tcW w:w="8646" w:type="dxa"/>
          </w:tcPr>
          <w:p w:rsidR="00A768CE" w:rsidRPr="00B90A7B" w:rsidRDefault="00A768CE" w:rsidP="00F66E10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B90A7B">
              <w:rPr>
                <w:rFonts w:cs="Arial"/>
                <w:sz w:val="22"/>
              </w:rPr>
              <w:t>Воздействие опасных и вредных производственных факторов на организм человека</w:t>
            </w:r>
          </w:p>
        </w:tc>
        <w:tc>
          <w:tcPr>
            <w:tcW w:w="1276" w:type="dxa"/>
            <w:vMerge/>
          </w:tcPr>
          <w:p w:rsidR="00A768CE" w:rsidRPr="00B90A7B" w:rsidRDefault="00A768CE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  <w:tc>
          <w:tcPr>
            <w:tcW w:w="1381" w:type="dxa"/>
            <w:vMerge/>
            <w:shd w:val="clear" w:color="auto" w:fill="auto"/>
          </w:tcPr>
          <w:p w:rsidR="00A768CE" w:rsidRPr="00B90A7B" w:rsidRDefault="00A768CE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</w:tr>
      <w:tr w:rsidR="00A768CE" w:rsidRPr="00B90A7B" w:rsidTr="00F66E10">
        <w:trPr>
          <w:trHeight w:val="553"/>
        </w:trPr>
        <w:tc>
          <w:tcPr>
            <w:tcW w:w="2836" w:type="dxa"/>
            <w:vMerge/>
          </w:tcPr>
          <w:p w:rsidR="00A768CE" w:rsidRPr="00B90A7B" w:rsidRDefault="00A768CE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  <w:highlight w:val="yellow"/>
              </w:rPr>
            </w:pPr>
          </w:p>
        </w:tc>
        <w:tc>
          <w:tcPr>
            <w:tcW w:w="567" w:type="dxa"/>
          </w:tcPr>
          <w:p w:rsidR="00A768CE" w:rsidRPr="00B90A7B" w:rsidRDefault="00A768CE" w:rsidP="00F66E10">
            <w:pPr>
              <w:spacing w:after="0" w:line="240" w:lineRule="auto"/>
              <w:jc w:val="center"/>
              <w:rPr>
                <w:rFonts w:cs="Arial"/>
                <w:sz w:val="22"/>
              </w:rPr>
            </w:pPr>
            <w:r w:rsidRPr="00B90A7B">
              <w:rPr>
                <w:rFonts w:cs="Arial"/>
                <w:sz w:val="22"/>
              </w:rPr>
              <w:t>4</w:t>
            </w:r>
            <w:r>
              <w:rPr>
                <w:rFonts w:cs="Arial"/>
                <w:sz w:val="22"/>
              </w:rPr>
              <w:t>.</w:t>
            </w:r>
          </w:p>
        </w:tc>
        <w:tc>
          <w:tcPr>
            <w:tcW w:w="8646" w:type="dxa"/>
          </w:tcPr>
          <w:p w:rsidR="00A768CE" w:rsidRPr="00B90A7B" w:rsidRDefault="00A768CE" w:rsidP="00F66E10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B90A7B">
              <w:rPr>
                <w:rFonts w:cs="Arial"/>
                <w:sz w:val="22"/>
              </w:rPr>
              <w:t>Опасность поражения и действие электрического тока на человека. Организационные и технические мероприятия по обеспечению электробезопасности. Общие требования к электроустановкам для обеспечения безопасности эксплуатации.</w:t>
            </w:r>
          </w:p>
        </w:tc>
        <w:tc>
          <w:tcPr>
            <w:tcW w:w="1276" w:type="dxa"/>
            <w:vMerge/>
          </w:tcPr>
          <w:p w:rsidR="00A768CE" w:rsidRPr="00B90A7B" w:rsidRDefault="00A768CE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  <w:tc>
          <w:tcPr>
            <w:tcW w:w="1381" w:type="dxa"/>
            <w:vMerge/>
            <w:shd w:val="clear" w:color="auto" w:fill="auto"/>
          </w:tcPr>
          <w:p w:rsidR="00A768CE" w:rsidRPr="00B90A7B" w:rsidRDefault="00A768CE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</w:tr>
      <w:tr w:rsidR="00A768CE" w:rsidRPr="00B90A7B" w:rsidTr="00F66E10">
        <w:trPr>
          <w:trHeight w:val="261"/>
        </w:trPr>
        <w:tc>
          <w:tcPr>
            <w:tcW w:w="2836" w:type="dxa"/>
            <w:vMerge/>
          </w:tcPr>
          <w:p w:rsidR="00A768CE" w:rsidRPr="00B90A7B" w:rsidRDefault="00A768CE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</w:p>
        </w:tc>
        <w:tc>
          <w:tcPr>
            <w:tcW w:w="9213" w:type="dxa"/>
            <w:gridSpan w:val="2"/>
          </w:tcPr>
          <w:p w:rsidR="00A768CE" w:rsidRPr="00B90A7B" w:rsidRDefault="00A768CE" w:rsidP="00F66E10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B90A7B">
              <w:rPr>
                <w:rFonts w:cs="Arial"/>
                <w:b/>
                <w:sz w:val="22"/>
              </w:rPr>
              <w:t>Практические занятия</w:t>
            </w:r>
          </w:p>
        </w:tc>
        <w:tc>
          <w:tcPr>
            <w:tcW w:w="1276" w:type="dxa"/>
            <w:vMerge w:val="restart"/>
          </w:tcPr>
          <w:p w:rsidR="00A768CE" w:rsidRPr="00A768CE" w:rsidRDefault="00A768CE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  <w:r w:rsidRPr="00A768CE">
              <w:rPr>
                <w:rFonts w:cs="Arial"/>
                <w:b/>
                <w:bCs/>
                <w:sz w:val="22"/>
              </w:rPr>
              <w:t>4</w:t>
            </w:r>
          </w:p>
        </w:tc>
        <w:tc>
          <w:tcPr>
            <w:tcW w:w="1381" w:type="dxa"/>
            <w:vMerge w:val="restart"/>
            <w:shd w:val="clear" w:color="auto" w:fill="auto"/>
          </w:tcPr>
          <w:p w:rsidR="00A768CE" w:rsidRPr="00B90A7B" w:rsidRDefault="00A768CE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</w:tr>
      <w:tr w:rsidR="00DF6962" w:rsidRPr="00B90A7B" w:rsidTr="00F66E10">
        <w:trPr>
          <w:trHeight w:val="257"/>
        </w:trPr>
        <w:tc>
          <w:tcPr>
            <w:tcW w:w="2836" w:type="dxa"/>
            <w:vMerge/>
          </w:tcPr>
          <w:p w:rsidR="00DF6962" w:rsidRPr="00B90A7B" w:rsidRDefault="00DF6962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</w:p>
        </w:tc>
        <w:tc>
          <w:tcPr>
            <w:tcW w:w="9213" w:type="dxa"/>
            <w:gridSpan w:val="2"/>
          </w:tcPr>
          <w:p w:rsidR="00DF6962" w:rsidRPr="00B90A7B" w:rsidRDefault="00DF6962" w:rsidP="00F66E10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B90A7B">
              <w:rPr>
                <w:rFonts w:cs="Arial"/>
                <w:b/>
                <w:sz w:val="22"/>
              </w:rPr>
              <w:t>Практическое занятие № 3.</w:t>
            </w:r>
            <w:r w:rsidRPr="00B90A7B">
              <w:rPr>
                <w:rFonts w:cs="Arial"/>
                <w:sz w:val="22"/>
              </w:rPr>
              <w:t xml:space="preserve"> Основные опасные и вредные производственные факторы, которые могут оказать неблагоприятное воздействие на швею во время выполнения своих обязанностей </w:t>
            </w:r>
          </w:p>
        </w:tc>
        <w:tc>
          <w:tcPr>
            <w:tcW w:w="1276" w:type="dxa"/>
            <w:vMerge/>
          </w:tcPr>
          <w:p w:rsidR="00DF6962" w:rsidRPr="00A768CE" w:rsidRDefault="00DF6962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</w:p>
        </w:tc>
        <w:tc>
          <w:tcPr>
            <w:tcW w:w="1381" w:type="dxa"/>
            <w:vMerge/>
            <w:shd w:val="clear" w:color="auto" w:fill="auto"/>
          </w:tcPr>
          <w:p w:rsidR="00DF6962" w:rsidRPr="00B90A7B" w:rsidRDefault="00DF6962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</w:tr>
      <w:tr w:rsidR="00DF6962" w:rsidRPr="00B90A7B" w:rsidTr="00F66E10">
        <w:trPr>
          <w:trHeight w:val="257"/>
        </w:trPr>
        <w:tc>
          <w:tcPr>
            <w:tcW w:w="2836" w:type="dxa"/>
            <w:vMerge/>
          </w:tcPr>
          <w:p w:rsidR="00DF6962" w:rsidRPr="00B90A7B" w:rsidRDefault="00DF6962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</w:p>
        </w:tc>
        <w:tc>
          <w:tcPr>
            <w:tcW w:w="9213" w:type="dxa"/>
            <w:gridSpan w:val="2"/>
          </w:tcPr>
          <w:p w:rsidR="00DF6962" w:rsidRPr="00B90A7B" w:rsidRDefault="00DF6962" w:rsidP="00F66E10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B90A7B">
              <w:rPr>
                <w:rFonts w:cs="Arial"/>
                <w:b/>
                <w:sz w:val="22"/>
              </w:rPr>
              <w:t>Практическое занятие № 4.</w:t>
            </w:r>
            <w:r w:rsidRPr="00B90A7B">
              <w:rPr>
                <w:rFonts w:cs="Arial"/>
                <w:sz w:val="22"/>
              </w:rPr>
              <w:t xml:space="preserve"> Рассмотрение существующих мер безопасности при выполнении швеей своих обязанностей</w:t>
            </w:r>
          </w:p>
        </w:tc>
        <w:tc>
          <w:tcPr>
            <w:tcW w:w="1276" w:type="dxa"/>
            <w:vMerge/>
          </w:tcPr>
          <w:p w:rsidR="00DF6962" w:rsidRPr="00A768CE" w:rsidRDefault="00DF6962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</w:p>
        </w:tc>
        <w:tc>
          <w:tcPr>
            <w:tcW w:w="1381" w:type="dxa"/>
            <w:vMerge/>
            <w:shd w:val="clear" w:color="auto" w:fill="auto"/>
          </w:tcPr>
          <w:p w:rsidR="00DF6962" w:rsidRPr="00B90A7B" w:rsidRDefault="00DF6962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</w:tr>
      <w:tr w:rsidR="00A768CE" w:rsidRPr="00B90A7B" w:rsidTr="00F66E10">
        <w:trPr>
          <w:trHeight w:val="240"/>
        </w:trPr>
        <w:tc>
          <w:tcPr>
            <w:tcW w:w="2836" w:type="dxa"/>
            <w:vMerge w:val="restart"/>
          </w:tcPr>
          <w:p w:rsidR="00A768CE" w:rsidRPr="00B90A7B" w:rsidRDefault="00A768CE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 xml:space="preserve">Тема </w:t>
            </w:r>
            <w:r w:rsidRPr="00B90A7B">
              <w:rPr>
                <w:rFonts w:cs="Arial"/>
                <w:b/>
                <w:sz w:val="22"/>
              </w:rPr>
              <w:t>4.</w:t>
            </w:r>
          </w:p>
          <w:p w:rsidR="00A768CE" w:rsidRPr="00B90A7B" w:rsidRDefault="00A768CE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  <w:r w:rsidRPr="00B90A7B">
              <w:rPr>
                <w:rFonts w:cs="Arial"/>
                <w:b/>
                <w:sz w:val="22"/>
              </w:rPr>
              <w:t>Техника безопасности при эксплуатации оборудования.</w:t>
            </w:r>
          </w:p>
          <w:p w:rsidR="00A768CE" w:rsidRPr="00B90A7B" w:rsidRDefault="00A768CE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  <w:r w:rsidRPr="00B90A7B">
              <w:rPr>
                <w:rFonts w:cs="Arial"/>
                <w:b/>
                <w:sz w:val="22"/>
              </w:rPr>
              <w:t>Производственная санитария.</w:t>
            </w:r>
          </w:p>
          <w:p w:rsidR="00A768CE" w:rsidRPr="00B90A7B" w:rsidRDefault="00A768CE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>Пожарная безопасность</w:t>
            </w:r>
          </w:p>
        </w:tc>
        <w:tc>
          <w:tcPr>
            <w:tcW w:w="9213" w:type="dxa"/>
            <w:gridSpan w:val="2"/>
          </w:tcPr>
          <w:p w:rsidR="00A768CE" w:rsidRPr="00B90A7B" w:rsidRDefault="00A768CE" w:rsidP="00F66E10">
            <w:pPr>
              <w:spacing w:after="0" w:line="240" w:lineRule="auto"/>
              <w:jc w:val="both"/>
              <w:rPr>
                <w:rFonts w:cs="Arial"/>
                <w:b/>
                <w:sz w:val="22"/>
              </w:rPr>
            </w:pPr>
            <w:r w:rsidRPr="00B90A7B">
              <w:rPr>
                <w:rFonts w:cs="Arial"/>
                <w:b/>
                <w:sz w:val="22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</w:tcPr>
          <w:p w:rsidR="00A768CE" w:rsidRPr="00A768CE" w:rsidRDefault="00A768CE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  <w:r w:rsidRPr="00A768CE">
              <w:rPr>
                <w:rFonts w:cs="Arial"/>
                <w:b/>
                <w:bCs/>
                <w:sz w:val="22"/>
              </w:rPr>
              <w:t>2</w:t>
            </w:r>
          </w:p>
        </w:tc>
        <w:tc>
          <w:tcPr>
            <w:tcW w:w="1381" w:type="dxa"/>
            <w:vMerge w:val="restart"/>
            <w:shd w:val="clear" w:color="auto" w:fill="auto"/>
          </w:tcPr>
          <w:p w:rsidR="00A768CE" w:rsidRPr="00B90A7B" w:rsidRDefault="00A768CE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  <w:r>
              <w:rPr>
                <w:rFonts w:cs="Arial"/>
                <w:bCs/>
                <w:sz w:val="22"/>
              </w:rPr>
              <w:t>1,</w:t>
            </w:r>
            <w:r w:rsidRPr="00B90A7B">
              <w:rPr>
                <w:rFonts w:cs="Arial"/>
                <w:bCs/>
                <w:sz w:val="22"/>
              </w:rPr>
              <w:t>2</w:t>
            </w:r>
          </w:p>
        </w:tc>
      </w:tr>
      <w:tr w:rsidR="00A768CE" w:rsidRPr="00B90A7B" w:rsidTr="00F66E10">
        <w:trPr>
          <w:trHeight w:val="360"/>
        </w:trPr>
        <w:tc>
          <w:tcPr>
            <w:tcW w:w="2836" w:type="dxa"/>
            <w:vMerge/>
          </w:tcPr>
          <w:p w:rsidR="00A768CE" w:rsidRPr="00B90A7B" w:rsidRDefault="00A768CE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</w:p>
        </w:tc>
        <w:tc>
          <w:tcPr>
            <w:tcW w:w="567" w:type="dxa"/>
          </w:tcPr>
          <w:p w:rsidR="00A768CE" w:rsidRPr="00B90A7B" w:rsidRDefault="00A768CE" w:rsidP="00F66E10">
            <w:pPr>
              <w:spacing w:after="0" w:line="240" w:lineRule="auto"/>
              <w:jc w:val="center"/>
              <w:rPr>
                <w:rFonts w:cs="Arial"/>
                <w:sz w:val="22"/>
              </w:rPr>
            </w:pPr>
            <w:r w:rsidRPr="00B90A7B">
              <w:rPr>
                <w:rFonts w:cs="Arial"/>
                <w:sz w:val="22"/>
              </w:rPr>
              <w:t>1</w:t>
            </w:r>
            <w:r>
              <w:rPr>
                <w:rFonts w:cs="Arial"/>
                <w:sz w:val="22"/>
              </w:rPr>
              <w:t>.</w:t>
            </w:r>
          </w:p>
        </w:tc>
        <w:tc>
          <w:tcPr>
            <w:tcW w:w="8646" w:type="dxa"/>
          </w:tcPr>
          <w:p w:rsidR="00A768CE" w:rsidRPr="00B90A7B" w:rsidRDefault="00A768CE" w:rsidP="00F66E10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B90A7B">
              <w:rPr>
                <w:rFonts w:cs="Arial"/>
                <w:sz w:val="22"/>
              </w:rPr>
              <w:t>Техника безопасности при выполнении ручных операций.</w:t>
            </w:r>
            <w:r w:rsidR="00DF6962">
              <w:rPr>
                <w:rFonts w:cs="Arial"/>
                <w:sz w:val="22"/>
              </w:rPr>
              <w:t xml:space="preserve"> </w:t>
            </w:r>
            <w:r w:rsidRPr="00B90A7B">
              <w:rPr>
                <w:rFonts w:cs="Arial"/>
                <w:sz w:val="22"/>
              </w:rPr>
              <w:t>Техника безопасности при работе с электрическими утюгами.</w:t>
            </w:r>
          </w:p>
        </w:tc>
        <w:tc>
          <w:tcPr>
            <w:tcW w:w="1276" w:type="dxa"/>
            <w:vMerge/>
          </w:tcPr>
          <w:p w:rsidR="00A768CE" w:rsidRPr="00A768CE" w:rsidRDefault="00A768CE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</w:p>
        </w:tc>
        <w:tc>
          <w:tcPr>
            <w:tcW w:w="1381" w:type="dxa"/>
            <w:vMerge/>
            <w:shd w:val="clear" w:color="auto" w:fill="auto"/>
          </w:tcPr>
          <w:p w:rsidR="00A768CE" w:rsidRPr="00B90A7B" w:rsidRDefault="00A768CE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</w:tr>
      <w:tr w:rsidR="00A768CE" w:rsidRPr="00B90A7B" w:rsidTr="00F66E10">
        <w:trPr>
          <w:trHeight w:val="255"/>
        </w:trPr>
        <w:tc>
          <w:tcPr>
            <w:tcW w:w="2836" w:type="dxa"/>
            <w:vMerge/>
          </w:tcPr>
          <w:p w:rsidR="00A768CE" w:rsidRPr="00B90A7B" w:rsidRDefault="00A768CE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</w:p>
        </w:tc>
        <w:tc>
          <w:tcPr>
            <w:tcW w:w="567" w:type="dxa"/>
          </w:tcPr>
          <w:p w:rsidR="00A768CE" w:rsidRPr="00B90A7B" w:rsidRDefault="00A768CE" w:rsidP="00F66E10">
            <w:pPr>
              <w:spacing w:after="0" w:line="240" w:lineRule="auto"/>
              <w:jc w:val="center"/>
              <w:rPr>
                <w:rFonts w:cs="Arial"/>
                <w:sz w:val="22"/>
              </w:rPr>
            </w:pPr>
            <w:r w:rsidRPr="00B90A7B">
              <w:rPr>
                <w:rFonts w:cs="Arial"/>
                <w:sz w:val="22"/>
              </w:rPr>
              <w:t>2</w:t>
            </w:r>
            <w:r>
              <w:rPr>
                <w:rFonts w:cs="Arial"/>
                <w:sz w:val="22"/>
              </w:rPr>
              <w:t>.</w:t>
            </w:r>
          </w:p>
        </w:tc>
        <w:tc>
          <w:tcPr>
            <w:tcW w:w="8646" w:type="dxa"/>
          </w:tcPr>
          <w:p w:rsidR="00A768CE" w:rsidRPr="00B90A7B" w:rsidRDefault="00A768CE" w:rsidP="00F66E10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B90A7B">
              <w:rPr>
                <w:rFonts w:cs="Arial"/>
                <w:sz w:val="22"/>
              </w:rPr>
              <w:t>Техника безопасности при работе на специальных и стачивающих машинах.</w:t>
            </w:r>
          </w:p>
        </w:tc>
        <w:tc>
          <w:tcPr>
            <w:tcW w:w="1276" w:type="dxa"/>
            <w:vMerge/>
          </w:tcPr>
          <w:p w:rsidR="00A768CE" w:rsidRPr="00A768CE" w:rsidRDefault="00A768CE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</w:p>
        </w:tc>
        <w:tc>
          <w:tcPr>
            <w:tcW w:w="1381" w:type="dxa"/>
            <w:vMerge/>
            <w:shd w:val="clear" w:color="auto" w:fill="auto"/>
          </w:tcPr>
          <w:p w:rsidR="00A768CE" w:rsidRPr="00B90A7B" w:rsidRDefault="00A768CE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</w:tr>
      <w:tr w:rsidR="00A768CE" w:rsidRPr="00B90A7B" w:rsidTr="00F66E10">
        <w:trPr>
          <w:trHeight w:val="255"/>
        </w:trPr>
        <w:tc>
          <w:tcPr>
            <w:tcW w:w="2836" w:type="dxa"/>
            <w:vMerge/>
          </w:tcPr>
          <w:p w:rsidR="00A768CE" w:rsidRPr="00B90A7B" w:rsidRDefault="00A768CE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</w:p>
        </w:tc>
        <w:tc>
          <w:tcPr>
            <w:tcW w:w="567" w:type="dxa"/>
          </w:tcPr>
          <w:p w:rsidR="00A768CE" w:rsidRPr="00B90A7B" w:rsidRDefault="00A768CE" w:rsidP="00F66E10">
            <w:pPr>
              <w:spacing w:after="0" w:line="240" w:lineRule="auto"/>
              <w:jc w:val="center"/>
              <w:rPr>
                <w:rFonts w:cs="Arial"/>
                <w:sz w:val="22"/>
              </w:rPr>
            </w:pPr>
            <w:r w:rsidRPr="00B90A7B">
              <w:rPr>
                <w:rFonts w:cs="Arial"/>
                <w:sz w:val="22"/>
              </w:rPr>
              <w:t>3</w:t>
            </w:r>
            <w:r>
              <w:rPr>
                <w:rFonts w:cs="Arial"/>
                <w:sz w:val="22"/>
              </w:rPr>
              <w:t>.</w:t>
            </w:r>
          </w:p>
        </w:tc>
        <w:tc>
          <w:tcPr>
            <w:tcW w:w="8646" w:type="dxa"/>
          </w:tcPr>
          <w:p w:rsidR="00A768CE" w:rsidRPr="00B90A7B" w:rsidRDefault="00A768CE" w:rsidP="00F66E10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B90A7B">
              <w:rPr>
                <w:rFonts w:cs="Arial"/>
                <w:sz w:val="22"/>
              </w:rPr>
              <w:t>Виды и характеристика вредных производственных факторов. Шум, вибрации, вредные излучения и защита от них.</w:t>
            </w:r>
          </w:p>
        </w:tc>
        <w:tc>
          <w:tcPr>
            <w:tcW w:w="1276" w:type="dxa"/>
            <w:vMerge/>
          </w:tcPr>
          <w:p w:rsidR="00A768CE" w:rsidRPr="00A768CE" w:rsidRDefault="00A768CE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</w:p>
        </w:tc>
        <w:tc>
          <w:tcPr>
            <w:tcW w:w="1381" w:type="dxa"/>
            <w:vMerge/>
            <w:shd w:val="clear" w:color="auto" w:fill="auto"/>
          </w:tcPr>
          <w:p w:rsidR="00A768CE" w:rsidRPr="00B90A7B" w:rsidRDefault="00A768CE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</w:tr>
      <w:tr w:rsidR="00A768CE" w:rsidRPr="00B90A7B" w:rsidTr="00F66E10">
        <w:trPr>
          <w:trHeight w:val="255"/>
        </w:trPr>
        <w:tc>
          <w:tcPr>
            <w:tcW w:w="2836" w:type="dxa"/>
            <w:vMerge/>
          </w:tcPr>
          <w:p w:rsidR="00A768CE" w:rsidRPr="00B90A7B" w:rsidRDefault="00A768CE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</w:p>
        </w:tc>
        <w:tc>
          <w:tcPr>
            <w:tcW w:w="567" w:type="dxa"/>
          </w:tcPr>
          <w:p w:rsidR="00A768CE" w:rsidRPr="00B90A7B" w:rsidRDefault="00A768CE" w:rsidP="00F66E10">
            <w:pPr>
              <w:spacing w:after="0" w:line="240" w:lineRule="auto"/>
              <w:jc w:val="center"/>
              <w:rPr>
                <w:rFonts w:cs="Arial"/>
                <w:sz w:val="22"/>
              </w:rPr>
            </w:pPr>
            <w:r w:rsidRPr="00B90A7B">
              <w:rPr>
                <w:rFonts w:cs="Arial"/>
                <w:sz w:val="22"/>
              </w:rPr>
              <w:t>4</w:t>
            </w:r>
            <w:r>
              <w:rPr>
                <w:rFonts w:cs="Arial"/>
                <w:sz w:val="22"/>
              </w:rPr>
              <w:t>.</w:t>
            </w:r>
          </w:p>
        </w:tc>
        <w:tc>
          <w:tcPr>
            <w:tcW w:w="8646" w:type="dxa"/>
          </w:tcPr>
          <w:p w:rsidR="00A768CE" w:rsidRPr="00B90A7B" w:rsidRDefault="00A768CE" w:rsidP="00F66E10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B90A7B">
              <w:rPr>
                <w:rFonts w:cs="Arial"/>
                <w:sz w:val="22"/>
              </w:rPr>
              <w:t>Санитарно-гигиенические условия и физиологические особенности труда. Отопление, вентиляция и кондиционирование воздуха.</w:t>
            </w:r>
          </w:p>
        </w:tc>
        <w:tc>
          <w:tcPr>
            <w:tcW w:w="1276" w:type="dxa"/>
            <w:vMerge/>
          </w:tcPr>
          <w:p w:rsidR="00A768CE" w:rsidRPr="00A768CE" w:rsidRDefault="00A768CE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</w:p>
        </w:tc>
        <w:tc>
          <w:tcPr>
            <w:tcW w:w="1381" w:type="dxa"/>
            <w:vMerge/>
            <w:shd w:val="clear" w:color="auto" w:fill="auto"/>
          </w:tcPr>
          <w:p w:rsidR="00A768CE" w:rsidRPr="00B90A7B" w:rsidRDefault="00A768CE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</w:tr>
      <w:tr w:rsidR="00A768CE" w:rsidRPr="00B90A7B" w:rsidTr="00F66E10">
        <w:trPr>
          <w:trHeight w:val="330"/>
        </w:trPr>
        <w:tc>
          <w:tcPr>
            <w:tcW w:w="2836" w:type="dxa"/>
            <w:vMerge/>
          </w:tcPr>
          <w:p w:rsidR="00A768CE" w:rsidRPr="00B90A7B" w:rsidRDefault="00A768CE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</w:p>
        </w:tc>
        <w:tc>
          <w:tcPr>
            <w:tcW w:w="567" w:type="dxa"/>
          </w:tcPr>
          <w:p w:rsidR="00A768CE" w:rsidRPr="00B90A7B" w:rsidRDefault="00A768CE" w:rsidP="00F66E10">
            <w:pPr>
              <w:spacing w:after="0" w:line="240" w:lineRule="auto"/>
              <w:jc w:val="center"/>
              <w:rPr>
                <w:rFonts w:cs="Arial"/>
                <w:sz w:val="22"/>
              </w:rPr>
            </w:pPr>
            <w:r w:rsidRPr="00B90A7B">
              <w:rPr>
                <w:rFonts w:cs="Arial"/>
                <w:sz w:val="22"/>
              </w:rPr>
              <w:t>5</w:t>
            </w:r>
            <w:r>
              <w:rPr>
                <w:rFonts w:cs="Arial"/>
                <w:sz w:val="22"/>
              </w:rPr>
              <w:t>.</w:t>
            </w:r>
          </w:p>
        </w:tc>
        <w:tc>
          <w:tcPr>
            <w:tcW w:w="8646" w:type="dxa"/>
          </w:tcPr>
          <w:p w:rsidR="00A768CE" w:rsidRPr="00B90A7B" w:rsidRDefault="00A768CE" w:rsidP="00F66E10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B90A7B">
              <w:rPr>
                <w:rFonts w:cs="Arial"/>
                <w:sz w:val="22"/>
              </w:rPr>
              <w:t>Производственное освещение, нормы и правила</w:t>
            </w:r>
          </w:p>
        </w:tc>
        <w:tc>
          <w:tcPr>
            <w:tcW w:w="1276" w:type="dxa"/>
            <w:vMerge/>
          </w:tcPr>
          <w:p w:rsidR="00A768CE" w:rsidRPr="00A768CE" w:rsidRDefault="00A768CE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</w:p>
        </w:tc>
        <w:tc>
          <w:tcPr>
            <w:tcW w:w="1381" w:type="dxa"/>
            <w:vMerge/>
            <w:shd w:val="clear" w:color="auto" w:fill="auto"/>
          </w:tcPr>
          <w:p w:rsidR="00A768CE" w:rsidRPr="00B90A7B" w:rsidRDefault="00A768CE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</w:tr>
      <w:tr w:rsidR="00A768CE" w:rsidRPr="00B90A7B" w:rsidTr="00F66E10">
        <w:trPr>
          <w:trHeight w:val="210"/>
        </w:trPr>
        <w:tc>
          <w:tcPr>
            <w:tcW w:w="2836" w:type="dxa"/>
            <w:vMerge/>
          </w:tcPr>
          <w:p w:rsidR="00A768CE" w:rsidRPr="00B90A7B" w:rsidRDefault="00A768CE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</w:p>
        </w:tc>
        <w:tc>
          <w:tcPr>
            <w:tcW w:w="567" w:type="dxa"/>
          </w:tcPr>
          <w:p w:rsidR="00A768CE" w:rsidRPr="00B90A7B" w:rsidRDefault="00A768CE" w:rsidP="00F66E10">
            <w:pPr>
              <w:spacing w:after="0" w:line="240" w:lineRule="auto"/>
              <w:jc w:val="center"/>
              <w:rPr>
                <w:rFonts w:cs="Arial"/>
                <w:sz w:val="22"/>
              </w:rPr>
            </w:pPr>
            <w:r w:rsidRPr="00B90A7B">
              <w:rPr>
                <w:rFonts w:cs="Arial"/>
                <w:sz w:val="22"/>
              </w:rPr>
              <w:t>6</w:t>
            </w:r>
            <w:r>
              <w:rPr>
                <w:rFonts w:cs="Arial"/>
                <w:sz w:val="22"/>
              </w:rPr>
              <w:t>.</w:t>
            </w:r>
          </w:p>
        </w:tc>
        <w:tc>
          <w:tcPr>
            <w:tcW w:w="8646" w:type="dxa"/>
          </w:tcPr>
          <w:p w:rsidR="00A768CE" w:rsidRPr="00B90A7B" w:rsidRDefault="00A768CE" w:rsidP="00F66E10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B90A7B">
              <w:rPr>
                <w:rFonts w:cs="Arial"/>
                <w:sz w:val="22"/>
              </w:rPr>
              <w:t>Организация пожарной охраны на предприятиях. Противопожарная профилактика.</w:t>
            </w:r>
          </w:p>
        </w:tc>
        <w:tc>
          <w:tcPr>
            <w:tcW w:w="1276" w:type="dxa"/>
            <w:vMerge/>
          </w:tcPr>
          <w:p w:rsidR="00A768CE" w:rsidRPr="00A768CE" w:rsidRDefault="00A768CE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</w:p>
        </w:tc>
        <w:tc>
          <w:tcPr>
            <w:tcW w:w="1381" w:type="dxa"/>
            <w:vMerge/>
            <w:shd w:val="clear" w:color="auto" w:fill="auto"/>
          </w:tcPr>
          <w:p w:rsidR="00A768CE" w:rsidRPr="00B90A7B" w:rsidRDefault="00A768CE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</w:tr>
      <w:tr w:rsidR="00A768CE" w:rsidRPr="00B90A7B" w:rsidTr="00F66E10">
        <w:trPr>
          <w:trHeight w:val="255"/>
        </w:trPr>
        <w:tc>
          <w:tcPr>
            <w:tcW w:w="2836" w:type="dxa"/>
            <w:vMerge/>
          </w:tcPr>
          <w:p w:rsidR="00A768CE" w:rsidRPr="00B90A7B" w:rsidRDefault="00A768CE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</w:p>
        </w:tc>
        <w:tc>
          <w:tcPr>
            <w:tcW w:w="9213" w:type="dxa"/>
            <w:gridSpan w:val="2"/>
          </w:tcPr>
          <w:p w:rsidR="00A768CE" w:rsidRPr="00B90A7B" w:rsidRDefault="00A768CE" w:rsidP="00F66E10">
            <w:pPr>
              <w:spacing w:after="0" w:line="240" w:lineRule="auto"/>
              <w:jc w:val="both"/>
              <w:rPr>
                <w:rFonts w:cs="Arial"/>
                <w:b/>
                <w:sz w:val="22"/>
              </w:rPr>
            </w:pPr>
            <w:r w:rsidRPr="00B90A7B">
              <w:rPr>
                <w:rFonts w:cs="Arial"/>
                <w:b/>
                <w:sz w:val="22"/>
              </w:rPr>
              <w:t>Практические занятия</w:t>
            </w:r>
          </w:p>
        </w:tc>
        <w:tc>
          <w:tcPr>
            <w:tcW w:w="1276" w:type="dxa"/>
            <w:vMerge w:val="restart"/>
          </w:tcPr>
          <w:p w:rsidR="00A768CE" w:rsidRPr="00A768CE" w:rsidRDefault="00A768CE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  <w:r w:rsidRPr="00A768CE">
              <w:rPr>
                <w:rFonts w:cs="Arial"/>
                <w:b/>
                <w:bCs/>
                <w:sz w:val="22"/>
              </w:rPr>
              <w:t>4</w:t>
            </w:r>
          </w:p>
        </w:tc>
        <w:tc>
          <w:tcPr>
            <w:tcW w:w="1381" w:type="dxa"/>
            <w:vMerge w:val="restart"/>
            <w:shd w:val="clear" w:color="auto" w:fill="auto"/>
          </w:tcPr>
          <w:p w:rsidR="00A768CE" w:rsidRPr="00B90A7B" w:rsidRDefault="00A768CE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</w:tr>
      <w:tr w:rsidR="00A768CE" w:rsidRPr="00B90A7B" w:rsidTr="00F66E10">
        <w:trPr>
          <w:trHeight w:val="300"/>
        </w:trPr>
        <w:tc>
          <w:tcPr>
            <w:tcW w:w="2836" w:type="dxa"/>
            <w:vMerge/>
          </w:tcPr>
          <w:p w:rsidR="00A768CE" w:rsidRPr="00B90A7B" w:rsidRDefault="00A768CE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</w:p>
        </w:tc>
        <w:tc>
          <w:tcPr>
            <w:tcW w:w="9213" w:type="dxa"/>
            <w:gridSpan w:val="2"/>
          </w:tcPr>
          <w:p w:rsidR="00A768CE" w:rsidRPr="00B90A7B" w:rsidRDefault="00A768CE" w:rsidP="00F66E10">
            <w:pPr>
              <w:spacing w:after="0" w:line="240" w:lineRule="auto"/>
              <w:jc w:val="both"/>
              <w:rPr>
                <w:rFonts w:cs="Arial"/>
                <w:sz w:val="22"/>
                <w:highlight w:val="yellow"/>
              </w:rPr>
            </w:pPr>
            <w:r w:rsidRPr="00B90A7B">
              <w:rPr>
                <w:rFonts w:cs="Arial"/>
                <w:b/>
                <w:sz w:val="22"/>
              </w:rPr>
              <w:t>Практическое занятие № 5.</w:t>
            </w:r>
            <w:r w:rsidRPr="00B90A7B">
              <w:rPr>
                <w:rFonts w:cs="Arial"/>
                <w:sz w:val="22"/>
              </w:rPr>
              <w:t xml:space="preserve"> Рассмотрение санитарных правил для швейного производства</w:t>
            </w:r>
            <w:r w:rsidR="00DF6962">
              <w:rPr>
                <w:rFonts w:cs="Arial"/>
                <w:sz w:val="22"/>
              </w:rPr>
              <w:t>.</w:t>
            </w:r>
            <w:r w:rsidRPr="00B90A7B">
              <w:rPr>
                <w:rFonts w:cs="Arial"/>
                <w:sz w:val="22"/>
              </w:rPr>
              <w:t xml:space="preserve"> Безопасность при работе на швейном оборудовании</w:t>
            </w:r>
          </w:p>
        </w:tc>
        <w:tc>
          <w:tcPr>
            <w:tcW w:w="1276" w:type="dxa"/>
            <w:vMerge/>
          </w:tcPr>
          <w:p w:rsidR="00A768CE" w:rsidRPr="00B90A7B" w:rsidRDefault="00A768CE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  <w:tc>
          <w:tcPr>
            <w:tcW w:w="1381" w:type="dxa"/>
            <w:vMerge/>
            <w:shd w:val="clear" w:color="auto" w:fill="auto"/>
          </w:tcPr>
          <w:p w:rsidR="00A768CE" w:rsidRPr="00B90A7B" w:rsidRDefault="00A768CE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</w:tr>
      <w:tr w:rsidR="00A768CE" w:rsidRPr="00B90A7B" w:rsidTr="00F66E10">
        <w:trPr>
          <w:trHeight w:val="300"/>
        </w:trPr>
        <w:tc>
          <w:tcPr>
            <w:tcW w:w="2836" w:type="dxa"/>
            <w:vMerge/>
          </w:tcPr>
          <w:p w:rsidR="00A768CE" w:rsidRPr="00B90A7B" w:rsidRDefault="00A768CE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</w:p>
        </w:tc>
        <w:tc>
          <w:tcPr>
            <w:tcW w:w="9213" w:type="dxa"/>
            <w:gridSpan w:val="2"/>
          </w:tcPr>
          <w:p w:rsidR="00A768CE" w:rsidRPr="00B90A7B" w:rsidRDefault="00A768CE" w:rsidP="00F66E10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B90A7B">
              <w:rPr>
                <w:rFonts w:cs="Arial"/>
                <w:b/>
                <w:sz w:val="22"/>
              </w:rPr>
              <w:t>Практическое занятие № 6.</w:t>
            </w:r>
            <w:r>
              <w:rPr>
                <w:rFonts w:cs="Arial"/>
                <w:sz w:val="22"/>
              </w:rPr>
              <w:t xml:space="preserve"> </w:t>
            </w:r>
            <w:r w:rsidRPr="00B90A7B">
              <w:rPr>
                <w:rFonts w:cs="Arial"/>
                <w:sz w:val="22"/>
              </w:rPr>
              <w:t>Рассмотрение санитарно-гигиенических требований к условиям труда швеи</w:t>
            </w:r>
          </w:p>
        </w:tc>
        <w:tc>
          <w:tcPr>
            <w:tcW w:w="1276" w:type="dxa"/>
            <w:vMerge/>
          </w:tcPr>
          <w:p w:rsidR="00A768CE" w:rsidRPr="00B90A7B" w:rsidRDefault="00A768CE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  <w:tc>
          <w:tcPr>
            <w:tcW w:w="1381" w:type="dxa"/>
            <w:vMerge/>
            <w:shd w:val="clear" w:color="auto" w:fill="auto"/>
          </w:tcPr>
          <w:p w:rsidR="00A768CE" w:rsidRPr="00B90A7B" w:rsidRDefault="00A768CE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</w:tr>
      <w:tr w:rsidR="00A768CE" w:rsidRPr="00B90A7B" w:rsidTr="00F66E10">
        <w:trPr>
          <w:trHeight w:val="264"/>
        </w:trPr>
        <w:tc>
          <w:tcPr>
            <w:tcW w:w="2836" w:type="dxa"/>
            <w:vMerge w:val="restart"/>
          </w:tcPr>
          <w:p w:rsidR="00A768CE" w:rsidRPr="00B90A7B" w:rsidRDefault="00A768CE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 xml:space="preserve">Тема </w:t>
            </w:r>
            <w:r w:rsidRPr="00B90A7B">
              <w:rPr>
                <w:rFonts w:cs="Arial"/>
                <w:b/>
                <w:sz w:val="22"/>
              </w:rPr>
              <w:t xml:space="preserve">5. </w:t>
            </w:r>
          </w:p>
          <w:p w:rsidR="00A768CE" w:rsidRPr="00A768CE" w:rsidRDefault="00A768CE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  <w:r w:rsidRPr="00A768CE">
              <w:rPr>
                <w:rFonts w:cs="Arial"/>
                <w:b/>
                <w:sz w:val="22"/>
              </w:rPr>
              <w:t>Несчастные случаи на производстве.</w:t>
            </w:r>
          </w:p>
          <w:p w:rsidR="00A768CE" w:rsidRPr="00A768CE" w:rsidRDefault="00A768CE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  <w:r w:rsidRPr="00A768CE">
              <w:rPr>
                <w:rFonts w:cs="Arial"/>
                <w:b/>
                <w:sz w:val="22"/>
              </w:rPr>
              <w:t>Способы оказания первой помощи пострадавшим</w:t>
            </w:r>
          </w:p>
          <w:p w:rsidR="00A768CE" w:rsidRPr="00B90A7B" w:rsidRDefault="00A768CE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  <w:r w:rsidRPr="00A768CE">
              <w:rPr>
                <w:rFonts w:cs="Arial"/>
                <w:b/>
                <w:sz w:val="22"/>
              </w:rPr>
              <w:t>при несчастных случаях</w:t>
            </w:r>
          </w:p>
        </w:tc>
        <w:tc>
          <w:tcPr>
            <w:tcW w:w="9213" w:type="dxa"/>
            <w:gridSpan w:val="2"/>
          </w:tcPr>
          <w:p w:rsidR="00A768CE" w:rsidRPr="00B90A7B" w:rsidRDefault="00A768CE" w:rsidP="00F66E10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B90A7B">
              <w:rPr>
                <w:rFonts w:cs="Arial"/>
                <w:b/>
                <w:sz w:val="22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</w:tcPr>
          <w:p w:rsidR="00A768CE" w:rsidRPr="00A768CE" w:rsidRDefault="00A768CE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  <w:r w:rsidRPr="00A768CE">
              <w:rPr>
                <w:rFonts w:cs="Arial"/>
                <w:b/>
                <w:bCs/>
                <w:sz w:val="22"/>
              </w:rPr>
              <w:t>2</w:t>
            </w:r>
          </w:p>
        </w:tc>
        <w:tc>
          <w:tcPr>
            <w:tcW w:w="1381" w:type="dxa"/>
            <w:vMerge w:val="restart"/>
            <w:shd w:val="clear" w:color="auto" w:fill="auto"/>
          </w:tcPr>
          <w:p w:rsidR="00A768CE" w:rsidRPr="00B90A7B" w:rsidRDefault="00A768CE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  <w:r>
              <w:rPr>
                <w:rFonts w:cs="Arial"/>
                <w:bCs/>
                <w:sz w:val="22"/>
              </w:rPr>
              <w:t>1,</w:t>
            </w:r>
            <w:r w:rsidRPr="00B90A7B">
              <w:rPr>
                <w:rFonts w:cs="Arial"/>
                <w:bCs/>
                <w:sz w:val="22"/>
              </w:rPr>
              <w:t>2</w:t>
            </w:r>
          </w:p>
        </w:tc>
      </w:tr>
      <w:tr w:rsidR="00A768CE" w:rsidRPr="00B90A7B" w:rsidTr="00F66E10">
        <w:trPr>
          <w:trHeight w:val="617"/>
        </w:trPr>
        <w:tc>
          <w:tcPr>
            <w:tcW w:w="2836" w:type="dxa"/>
            <w:vMerge/>
          </w:tcPr>
          <w:p w:rsidR="00A768CE" w:rsidRPr="00B90A7B" w:rsidRDefault="00A768CE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sz w:val="22"/>
              </w:rPr>
            </w:pPr>
          </w:p>
        </w:tc>
        <w:tc>
          <w:tcPr>
            <w:tcW w:w="567" w:type="dxa"/>
          </w:tcPr>
          <w:p w:rsidR="00A768CE" w:rsidRPr="00B90A7B" w:rsidRDefault="00A768CE" w:rsidP="00F66E10">
            <w:pPr>
              <w:spacing w:after="0" w:line="240" w:lineRule="auto"/>
              <w:jc w:val="center"/>
              <w:rPr>
                <w:rFonts w:cs="Arial"/>
                <w:sz w:val="22"/>
              </w:rPr>
            </w:pPr>
            <w:r w:rsidRPr="00B90A7B">
              <w:rPr>
                <w:rFonts w:cs="Arial"/>
                <w:sz w:val="22"/>
              </w:rPr>
              <w:t>1</w:t>
            </w:r>
            <w:r>
              <w:rPr>
                <w:rFonts w:cs="Arial"/>
                <w:sz w:val="22"/>
              </w:rPr>
              <w:t>.</w:t>
            </w:r>
          </w:p>
        </w:tc>
        <w:tc>
          <w:tcPr>
            <w:tcW w:w="8646" w:type="dxa"/>
          </w:tcPr>
          <w:p w:rsidR="00A768CE" w:rsidRPr="00B90A7B" w:rsidRDefault="00A768CE" w:rsidP="00F66E10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B90A7B">
              <w:rPr>
                <w:rFonts w:cs="Arial"/>
                <w:sz w:val="22"/>
              </w:rPr>
              <w:t>Несчастные случаи на производстве, подлежащие расследованию и учету</w:t>
            </w:r>
            <w:r w:rsidR="00DF6962">
              <w:rPr>
                <w:rFonts w:cs="Arial"/>
                <w:sz w:val="22"/>
              </w:rPr>
              <w:t xml:space="preserve">. </w:t>
            </w:r>
            <w:r w:rsidRPr="00B90A7B">
              <w:rPr>
                <w:rFonts w:cs="Arial"/>
                <w:sz w:val="22"/>
              </w:rPr>
              <w:t>Обязанности работодателя при несчастном случае на производстве. Порядок расследования несчастного случая на производстве.</w:t>
            </w:r>
          </w:p>
        </w:tc>
        <w:tc>
          <w:tcPr>
            <w:tcW w:w="1276" w:type="dxa"/>
            <w:vMerge/>
          </w:tcPr>
          <w:p w:rsidR="00A768CE" w:rsidRPr="00A768CE" w:rsidRDefault="00A768CE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</w:p>
        </w:tc>
        <w:tc>
          <w:tcPr>
            <w:tcW w:w="1381" w:type="dxa"/>
            <w:vMerge/>
            <w:shd w:val="clear" w:color="auto" w:fill="auto"/>
          </w:tcPr>
          <w:p w:rsidR="00A768CE" w:rsidRPr="00B90A7B" w:rsidRDefault="00A768CE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</w:tr>
      <w:tr w:rsidR="00A768CE" w:rsidRPr="00B90A7B" w:rsidTr="00F66E10">
        <w:trPr>
          <w:trHeight w:val="351"/>
        </w:trPr>
        <w:tc>
          <w:tcPr>
            <w:tcW w:w="2836" w:type="dxa"/>
            <w:vMerge/>
          </w:tcPr>
          <w:p w:rsidR="00A768CE" w:rsidRPr="00B90A7B" w:rsidRDefault="00A768CE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</w:p>
        </w:tc>
        <w:tc>
          <w:tcPr>
            <w:tcW w:w="567" w:type="dxa"/>
          </w:tcPr>
          <w:p w:rsidR="00A768CE" w:rsidRPr="00B90A7B" w:rsidRDefault="00A768CE" w:rsidP="00F66E10">
            <w:pPr>
              <w:spacing w:after="0" w:line="240" w:lineRule="auto"/>
              <w:jc w:val="center"/>
              <w:rPr>
                <w:rFonts w:cs="Arial"/>
                <w:sz w:val="22"/>
              </w:rPr>
            </w:pPr>
            <w:r w:rsidRPr="00B90A7B">
              <w:rPr>
                <w:rFonts w:cs="Arial"/>
                <w:sz w:val="22"/>
              </w:rPr>
              <w:t>2</w:t>
            </w:r>
            <w:r>
              <w:rPr>
                <w:rFonts w:cs="Arial"/>
                <w:sz w:val="22"/>
              </w:rPr>
              <w:t>.</w:t>
            </w:r>
          </w:p>
        </w:tc>
        <w:tc>
          <w:tcPr>
            <w:tcW w:w="8646" w:type="dxa"/>
          </w:tcPr>
          <w:p w:rsidR="00A768CE" w:rsidRPr="00B90A7B" w:rsidRDefault="00A768CE" w:rsidP="00F66E10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B90A7B">
              <w:rPr>
                <w:rFonts w:cs="Arial"/>
                <w:sz w:val="22"/>
              </w:rPr>
              <w:t>Способы оказания первой помощи при кровотечении, ранениях, переломах,</w:t>
            </w:r>
            <w:r>
              <w:rPr>
                <w:rFonts w:cs="Arial"/>
                <w:sz w:val="22"/>
              </w:rPr>
              <w:t xml:space="preserve"> </w:t>
            </w:r>
            <w:r w:rsidRPr="00B90A7B">
              <w:rPr>
                <w:rFonts w:cs="Arial"/>
                <w:sz w:val="22"/>
              </w:rPr>
              <w:t>вывихах, ушибах и растяжении связок.</w:t>
            </w:r>
          </w:p>
        </w:tc>
        <w:tc>
          <w:tcPr>
            <w:tcW w:w="1276" w:type="dxa"/>
            <w:vMerge/>
          </w:tcPr>
          <w:p w:rsidR="00A768CE" w:rsidRPr="00A768CE" w:rsidRDefault="00A768CE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</w:p>
        </w:tc>
        <w:tc>
          <w:tcPr>
            <w:tcW w:w="1381" w:type="dxa"/>
            <w:vMerge/>
            <w:shd w:val="clear" w:color="auto" w:fill="auto"/>
          </w:tcPr>
          <w:p w:rsidR="00A768CE" w:rsidRPr="00B90A7B" w:rsidRDefault="00A768CE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</w:tr>
      <w:tr w:rsidR="00A768CE" w:rsidRPr="00B90A7B" w:rsidTr="00F66E10">
        <w:trPr>
          <w:trHeight w:val="181"/>
        </w:trPr>
        <w:tc>
          <w:tcPr>
            <w:tcW w:w="2836" w:type="dxa"/>
            <w:vMerge/>
          </w:tcPr>
          <w:p w:rsidR="00A768CE" w:rsidRPr="00B90A7B" w:rsidRDefault="00A768CE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</w:p>
        </w:tc>
        <w:tc>
          <w:tcPr>
            <w:tcW w:w="567" w:type="dxa"/>
          </w:tcPr>
          <w:p w:rsidR="00A768CE" w:rsidRPr="00B90A7B" w:rsidRDefault="00A768CE" w:rsidP="00F66E10">
            <w:pPr>
              <w:spacing w:after="0" w:line="240" w:lineRule="auto"/>
              <w:jc w:val="center"/>
              <w:rPr>
                <w:rFonts w:cs="Arial"/>
                <w:sz w:val="22"/>
              </w:rPr>
            </w:pPr>
            <w:r w:rsidRPr="00B90A7B">
              <w:rPr>
                <w:rFonts w:cs="Arial"/>
                <w:sz w:val="22"/>
              </w:rPr>
              <w:t>3</w:t>
            </w:r>
            <w:r>
              <w:rPr>
                <w:rFonts w:cs="Arial"/>
                <w:sz w:val="22"/>
              </w:rPr>
              <w:t>.</w:t>
            </w:r>
          </w:p>
        </w:tc>
        <w:tc>
          <w:tcPr>
            <w:tcW w:w="8646" w:type="dxa"/>
          </w:tcPr>
          <w:p w:rsidR="00A768CE" w:rsidRPr="00B90A7B" w:rsidRDefault="00A768CE" w:rsidP="00F66E10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B90A7B">
              <w:rPr>
                <w:rFonts w:cs="Arial"/>
                <w:sz w:val="22"/>
              </w:rPr>
              <w:t>Аптечка с медикаментами для оказания первой помощи при несчастных случаях.</w:t>
            </w:r>
          </w:p>
        </w:tc>
        <w:tc>
          <w:tcPr>
            <w:tcW w:w="1276" w:type="dxa"/>
            <w:vMerge/>
          </w:tcPr>
          <w:p w:rsidR="00A768CE" w:rsidRPr="00A768CE" w:rsidRDefault="00A768CE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</w:p>
        </w:tc>
        <w:tc>
          <w:tcPr>
            <w:tcW w:w="1381" w:type="dxa"/>
            <w:vMerge/>
            <w:shd w:val="clear" w:color="auto" w:fill="auto"/>
          </w:tcPr>
          <w:p w:rsidR="00A768CE" w:rsidRPr="00B90A7B" w:rsidRDefault="00A768CE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</w:tr>
      <w:tr w:rsidR="00DF6962" w:rsidRPr="00B90A7B" w:rsidTr="00F66E10">
        <w:trPr>
          <w:trHeight w:val="199"/>
        </w:trPr>
        <w:tc>
          <w:tcPr>
            <w:tcW w:w="2836" w:type="dxa"/>
            <w:vMerge/>
          </w:tcPr>
          <w:p w:rsidR="00DF6962" w:rsidRPr="00B90A7B" w:rsidRDefault="00DF6962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</w:p>
        </w:tc>
        <w:tc>
          <w:tcPr>
            <w:tcW w:w="9213" w:type="dxa"/>
            <w:gridSpan w:val="2"/>
          </w:tcPr>
          <w:p w:rsidR="00DF6962" w:rsidRPr="00B90A7B" w:rsidRDefault="00DF6962" w:rsidP="00F66E10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B90A7B">
              <w:rPr>
                <w:rFonts w:cs="Arial"/>
                <w:b/>
                <w:sz w:val="22"/>
              </w:rPr>
              <w:t>Практические занятия</w:t>
            </w:r>
          </w:p>
        </w:tc>
        <w:tc>
          <w:tcPr>
            <w:tcW w:w="1276" w:type="dxa"/>
            <w:vMerge w:val="restart"/>
          </w:tcPr>
          <w:p w:rsidR="00DF6962" w:rsidRPr="00A768CE" w:rsidRDefault="00DF6962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  <w:r w:rsidRPr="00A768CE">
              <w:rPr>
                <w:rFonts w:cs="Arial"/>
                <w:b/>
                <w:bCs/>
                <w:sz w:val="22"/>
              </w:rPr>
              <w:t>2</w:t>
            </w:r>
          </w:p>
        </w:tc>
        <w:tc>
          <w:tcPr>
            <w:tcW w:w="1381" w:type="dxa"/>
            <w:vMerge w:val="restart"/>
            <w:shd w:val="clear" w:color="auto" w:fill="auto"/>
          </w:tcPr>
          <w:p w:rsidR="00DF6962" w:rsidRPr="00B90A7B" w:rsidRDefault="00DF6962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</w:tr>
      <w:tr w:rsidR="00A768CE" w:rsidRPr="00B90A7B" w:rsidTr="00F66E10">
        <w:trPr>
          <w:trHeight w:val="351"/>
        </w:trPr>
        <w:tc>
          <w:tcPr>
            <w:tcW w:w="2836" w:type="dxa"/>
            <w:vMerge/>
          </w:tcPr>
          <w:p w:rsidR="00A768CE" w:rsidRPr="00B90A7B" w:rsidRDefault="00A768CE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</w:p>
        </w:tc>
        <w:tc>
          <w:tcPr>
            <w:tcW w:w="9213" w:type="dxa"/>
            <w:gridSpan w:val="2"/>
          </w:tcPr>
          <w:p w:rsidR="00A768CE" w:rsidRPr="00B90A7B" w:rsidRDefault="00A768CE" w:rsidP="00F66E10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B90A7B">
              <w:rPr>
                <w:rFonts w:cs="Arial"/>
                <w:b/>
                <w:sz w:val="22"/>
              </w:rPr>
              <w:t>Практическое занятие № 7.</w:t>
            </w:r>
            <w:r w:rsidRPr="00B90A7B">
              <w:rPr>
                <w:rFonts w:cs="Arial"/>
                <w:sz w:val="22"/>
              </w:rPr>
              <w:t xml:space="preserve"> Оценка безопасности труда на рабочем месте швеи</w:t>
            </w:r>
          </w:p>
        </w:tc>
        <w:tc>
          <w:tcPr>
            <w:tcW w:w="1276" w:type="dxa"/>
            <w:vMerge/>
          </w:tcPr>
          <w:p w:rsidR="00A768CE" w:rsidRPr="00B90A7B" w:rsidRDefault="00A768CE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  <w:tc>
          <w:tcPr>
            <w:tcW w:w="1381" w:type="dxa"/>
            <w:vMerge/>
            <w:shd w:val="clear" w:color="auto" w:fill="auto"/>
          </w:tcPr>
          <w:p w:rsidR="00A768CE" w:rsidRPr="00B90A7B" w:rsidRDefault="00A768CE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</w:tr>
      <w:tr w:rsidR="00A768CE" w:rsidRPr="00B90A7B" w:rsidTr="00F66E10">
        <w:trPr>
          <w:trHeight w:val="79"/>
        </w:trPr>
        <w:tc>
          <w:tcPr>
            <w:tcW w:w="12049" w:type="dxa"/>
            <w:gridSpan w:val="3"/>
          </w:tcPr>
          <w:p w:rsidR="00A768CE" w:rsidRPr="00845DC1" w:rsidRDefault="00A768CE" w:rsidP="00F66E10">
            <w:pPr>
              <w:spacing w:line="240" w:lineRule="atLeast"/>
              <w:contextualSpacing/>
              <w:jc w:val="right"/>
              <w:rPr>
                <w:rFonts w:cs="Arial"/>
                <w:b/>
                <w:sz w:val="22"/>
              </w:rPr>
            </w:pPr>
            <w:r w:rsidRPr="00845DC1">
              <w:rPr>
                <w:rFonts w:cs="Arial"/>
                <w:b/>
                <w:sz w:val="22"/>
              </w:rPr>
              <w:t>Промежуточная аттестация – дифференцированный зачет</w:t>
            </w:r>
          </w:p>
        </w:tc>
        <w:tc>
          <w:tcPr>
            <w:tcW w:w="1276" w:type="dxa"/>
          </w:tcPr>
          <w:p w:rsidR="00A768CE" w:rsidRPr="00B90A7B" w:rsidRDefault="00A768CE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  <w:tc>
          <w:tcPr>
            <w:tcW w:w="1381" w:type="dxa"/>
            <w:shd w:val="clear" w:color="auto" w:fill="auto"/>
          </w:tcPr>
          <w:p w:rsidR="00A768CE" w:rsidRPr="00B90A7B" w:rsidRDefault="00A768CE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</w:tr>
      <w:tr w:rsidR="00A768CE" w:rsidRPr="00B90A7B" w:rsidTr="00F66E10">
        <w:trPr>
          <w:trHeight w:val="111"/>
        </w:trPr>
        <w:tc>
          <w:tcPr>
            <w:tcW w:w="12049" w:type="dxa"/>
            <w:gridSpan w:val="3"/>
          </w:tcPr>
          <w:p w:rsidR="00A768CE" w:rsidRPr="00B90A7B" w:rsidRDefault="00A768CE" w:rsidP="00F66E10">
            <w:pPr>
              <w:spacing w:after="0" w:line="240" w:lineRule="auto"/>
              <w:jc w:val="right"/>
              <w:rPr>
                <w:rFonts w:cs="Arial"/>
                <w:b/>
                <w:i/>
                <w:sz w:val="22"/>
              </w:rPr>
            </w:pPr>
            <w:r>
              <w:rPr>
                <w:rFonts w:cs="Arial"/>
                <w:b/>
                <w:i/>
                <w:sz w:val="22"/>
              </w:rPr>
              <w:t>Итого</w:t>
            </w:r>
          </w:p>
        </w:tc>
        <w:tc>
          <w:tcPr>
            <w:tcW w:w="1276" w:type="dxa"/>
          </w:tcPr>
          <w:p w:rsidR="00A768CE" w:rsidRPr="00B90A7B" w:rsidRDefault="00A768CE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  <w:r w:rsidRPr="00B90A7B">
              <w:rPr>
                <w:rFonts w:cs="Arial"/>
                <w:b/>
                <w:bCs/>
                <w:sz w:val="22"/>
              </w:rPr>
              <w:t>26</w:t>
            </w:r>
          </w:p>
        </w:tc>
        <w:tc>
          <w:tcPr>
            <w:tcW w:w="1381" w:type="dxa"/>
            <w:shd w:val="clear" w:color="auto" w:fill="auto"/>
          </w:tcPr>
          <w:p w:rsidR="00A768CE" w:rsidRPr="00B90A7B" w:rsidRDefault="00A768CE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</w:tr>
    </w:tbl>
    <w:p w:rsidR="00F66E10" w:rsidRDefault="00F66E10" w:rsidP="009040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cs="Arial"/>
          <w:sz w:val="18"/>
          <w:szCs w:val="18"/>
        </w:rPr>
      </w:pPr>
    </w:p>
    <w:p w:rsidR="00F66E10" w:rsidRDefault="00F66E10" w:rsidP="009040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cs="Arial"/>
          <w:sz w:val="18"/>
          <w:szCs w:val="18"/>
        </w:rPr>
      </w:pPr>
    </w:p>
    <w:p w:rsidR="00F66E10" w:rsidRDefault="00F66E10" w:rsidP="009040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cs="Arial"/>
          <w:sz w:val="18"/>
          <w:szCs w:val="18"/>
        </w:rPr>
      </w:pPr>
    </w:p>
    <w:p w:rsidR="00904097" w:rsidRPr="00B90A7B" w:rsidRDefault="00F66E10" w:rsidP="009040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\</w:t>
      </w:r>
    </w:p>
    <w:p w:rsidR="00F66E10" w:rsidRPr="00825AF6" w:rsidRDefault="00F66E10" w:rsidP="00F66E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cs="Arial"/>
          <w:sz w:val="22"/>
        </w:rPr>
      </w:pPr>
      <w:r w:rsidRPr="00825AF6">
        <w:rPr>
          <w:rFonts w:cs="Arial"/>
          <w:sz w:val="22"/>
        </w:rPr>
        <w:t>Для характеристики уровня освоения учебного материала используются следующие обозначения:</w:t>
      </w:r>
    </w:p>
    <w:p w:rsidR="00F66E10" w:rsidRPr="00825AF6" w:rsidRDefault="00F66E10" w:rsidP="00F66E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tLeast"/>
        <w:ind w:firstLine="567"/>
        <w:contextualSpacing/>
        <w:jc w:val="both"/>
        <w:rPr>
          <w:rFonts w:cs="Arial"/>
          <w:sz w:val="22"/>
        </w:rPr>
      </w:pPr>
      <w:r w:rsidRPr="00825AF6">
        <w:rPr>
          <w:rFonts w:cs="Arial"/>
          <w:sz w:val="22"/>
        </w:rPr>
        <w:t xml:space="preserve">1. – ознакомительный (узнавание ранее изученных объектов, свойств); </w:t>
      </w:r>
    </w:p>
    <w:p w:rsidR="00F66E10" w:rsidRPr="00825AF6" w:rsidRDefault="00F66E10" w:rsidP="00F66E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tLeast"/>
        <w:ind w:firstLine="567"/>
        <w:contextualSpacing/>
        <w:jc w:val="both"/>
        <w:rPr>
          <w:rFonts w:cs="Arial"/>
          <w:sz w:val="22"/>
        </w:rPr>
      </w:pPr>
      <w:r w:rsidRPr="00825AF6">
        <w:rPr>
          <w:rFonts w:cs="Arial"/>
          <w:sz w:val="22"/>
        </w:rPr>
        <w:t>2. – репродуктивный (выполнение деятельности по образцу, инструкции или под руководством)</w:t>
      </w:r>
    </w:p>
    <w:p w:rsidR="00F66E10" w:rsidRPr="00825AF6" w:rsidRDefault="00F66E10" w:rsidP="00F66E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tLeast"/>
        <w:ind w:firstLine="567"/>
        <w:contextualSpacing/>
        <w:jc w:val="both"/>
        <w:rPr>
          <w:rFonts w:cs="Arial"/>
          <w:sz w:val="22"/>
        </w:rPr>
      </w:pPr>
      <w:r w:rsidRPr="00825AF6">
        <w:rPr>
          <w:rFonts w:cs="Arial"/>
          <w:sz w:val="22"/>
        </w:rPr>
        <w:t>3. – продуктивный (планирование и самостоятельное выполнение деятельности, решение проблемных задач)</w:t>
      </w:r>
    </w:p>
    <w:p w:rsidR="00F66E10" w:rsidRPr="00825AF6" w:rsidRDefault="00F66E10" w:rsidP="00F66E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tLeast"/>
        <w:ind w:firstLine="567"/>
        <w:contextualSpacing/>
        <w:jc w:val="both"/>
        <w:rPr>
          <w:rFonts w:cs="Arial"/>
          <w:sz w:val="22"/>
        </w:rPr>
        <w:sectPr w:rsidR="00F66E10" w:rsidRPr="00825AF6" w:rsidSect="008B5D8C">
          <w:footerReference w:type="default" r:id="rId13"/>
          <w:pgSz w:w="16840" w:h="11907" w:orient="landscape"/>
          <w:pgMar w:top="1134" w:right="1134" w:bottom="1134" w:left="1134" w:header="709" w:footer="709" w:gutter="0"/>
          <w:cols w:space="720"/>
          <w:titlePg/>
        </w:sectPr>
      </w:pPr>
    </w:p>
    <w:p w:rsidR="00F66E10" w:rsidRPr="00174868" w:rsidRDefault="00F66E10" w:rsidP="00F66E10">
      <w:pPr>
        <w:spacing w:before="120" w:after="120"/>
        <w:jc w:val="center"/>
        <w:rPr>
          <w:rFonts w:cs="Arial"/>
          <w:b/>
          <w:bCs/>
          <w:sz w:val="22"/>
        </w:rPr>
      </w:pPr>
      <w:r w:rsidRPr="00174868">
        <w:rPr>
          <w:rFonts w:cs="Arial"/>
          <w:b/>
          <w:bCs/>
          <w:sz w:val="22"/>
        </w:rPr>
        <w:lastRenderedPageBreak/>
        <w:t>3. УСЛОВИЯ РЕАЛИЗАЦИИ РАБОЧЕЙ ПРОГРАММЫ УЧЕБНОЙ ДИСЦИПЛИНЫ</w:t>
      </w:r>
    </w:p>
    <w:p w:rsidR="00F66E10" w:rsidRPr="00174868" w:rsidRDefault="00F66E10" w:rsidP="00F66E10">
      <w:pPr>
        <w:suppressAutoHyphens/>
        <w:spacing w:before="120" w:after="120"/>
        <w:ind w:firstLine="709"/>
        <w:jc w:val="both"/>
        <w:rPr>
          <w:rFonts w:cs="Arial"/>
          <w:b/>
          <w:bCs/>
          <w:sz w:val="22"/>
        </w:rPr>
      </w:pPr>
      <w:r w:rsidRPr="00174868">
        <w:rPr>
          <w:rFonts w:cs="Arial"/>
          <w:b/>
          <w:bCs/>
          <w:sz w:val="22"/>
        </w:rPr>
        <w:t>3.1. Для реализации рабочей программы учебной дисциплины должны быть предусмотрены следующие специальные помещения:</w:t>
      </w:r>
    </w:p>
    <w:p w:rsidR="00F66E10" w:rsidRPr="00174868" w:rsidRDefault="00F66E10" w:rsidP="00F66E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cs="Arial"/>
          <w:bCs/>
          <w:sz w:val="22"/>
        </w:rPr>
      </w:pPr>
      <w:r w:rsidRPr="00174868">
        <w:rPr>
          <w:rFonts w:cs="Arial"/>
          <w:bCs/>
          <w:sz w:val="22"/>
        </w:rPr>
        <w:t>Реализация программы дисциплины требует наличия учебного кабинета профессионального обучения.</w:t>
      </w:r>
    </w:p>
    <w:p w:rsidR="00F66E10" w:rsidRPr="00174868" w:rsidRDefault="00F66E10" w:rsidP="00F66E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cs="Arial"/>
          <w:sz w:val="22"/>
        </w:rPr>
      </w:pPr>
      <w:r w:rsidRPr="00174868">
        <w:rPr>
          <w:rFonts w:cs="Arial"/>
          <w:bCs/>
          <w:sz w:val="22"/>
        </w:rPr>
        <w:t>Оборудование учебного кабинета и рабочих мест кабинета общепрофессиональных дисциплин</w:t>
      </w:r>
      <w:r w:rsidRPr="00174868">
        <w:rPr>
          <w:rFonts w:cs="Arial"/>
          <w:sz w:val="22"/>
        </w:rPr>
        <w:t xml:space="preserve">: стол письменный, стол преподавателя, стул преподавателя; моноблок; доска интерактивная; проектор, шкаф для документов, учебно-методический комплекс УД. </w:t>
      </w:r>
    </w:p>
    <w:p w:rsidR="00F66E10" w:rsidRPr="00174868" w:rsidRDefault="00F66E10" w:rsidP="00F66E10">
      <w:pPr>
        <w:suppressAutoHyphens/>
        <w:spacing w:before="120" w:after="120"/>
        <w:ind w:firstLine="709"/>
        <w:jc w:val="both"/>
        <w:rPr>
          <w:rFonts w:cs="Arial"/>
          <w:b/>
          <w:bCs/>
          <w:sz w:val="22"/>
        </w:rPr>
      </w:pPr>
      <w:r w:rsidRPr="00174868">
        <w:rPr>
          <w:rFonts w:cs="Arial"/>
          <w:b/>
          <w:bCs/>
          <w:sz w:val="22"/>
        </w:rPr>
        <w:t>3.2. Информационное обеспечение реализации программы</w:t>
      </w:r>
    </w:p>
    <w:p w:rsidR="00F66E10" w:rsidRPr="00174868" w:rsidRDefault="00F66E10" w:rsidP="00F66E10">
      <w:pPr>
        <w:suppressAutoHyphens/>
        <w:ind w:firstLine="709"/>
        <w:jc w:val="both"/>
        <w:rPr>
          <w:rFonts w:cs="Arial"/>
          <w:sz w:val="22"/>
        </w:rPr>
      </w:pPr>
      <w:r w:rsidRPr="00174868">
        <w:rPr>
          <w:rFonts w:cs="Arial"/>
          <w:bCs/>
          <w:sz w:val="22"/>
        </w:rPr>
        <w:t>Для реализации программы библиотечный фонд образовательной организации имеет п</w:t>
      </w:r>
      <w:r w:rsidRPr="00174868">
        <w:rPr>
          <w:rFonts w:cs="Arial"/>
          <w:sz w:val="22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F66E10" w:rsidRPr="00174868" w:rsidRDefault="00F66E10" w:rsidP="00F66E10">
      <w:pPr>
        <w:pStyle w:val="a9"/>
        <w:ind w:left="0" w:firstLine="709"/>
        <w:jc w:val="both"/>
        <w:rPr>
          <w:rFonts w:cs="Arial"/>
          <w:b/>
          <w:sz w:val="22"/>
        </w:rPr>
      </w:pPr>
      <w:r w:rsidRPr="00174868">
        <w:rPr>
          <w:rFonts w:cs="Arial"/>
          <w:b/>
          <w:sz w:val="22"/>
        </w:rPr>
        <w:t>3.2.1. Электронные издания</w:t>
      </w:r>
    </w:p>
    <w:p w:rsidR="00F66E10" w:rsidRPr="00174868" w:rsidRDefault="00F66E10" w:rsidP="00F66E10">
      <w:pPr>
        <w:pStyle w:val="a9"/>
        <w:spacing w:after="0" w:line="240" w:lineRule="auto"/>
        <w:ind w:left="0" w:firstLine="709"/>
        <w:jc w:val="both"/>
        <w:rPr>
          <w:rFonts w:cs="Arial"/>
          <w:sz w:val="22"/>
        </w:rPr>
      </w:pPr>
      <w:r w:rsidRPr="00174868">
        <w:rPr>
          <w:rFonts w:cs="Arial"/>
          <w:sz w:val="22"/>
        </w:rPr>
        <w:t xml:space="preserve">1. Беляков, Г. И. Охрана труда и техника безопасности [Электронный ресурс]: учебник для СПО / Г. И. Беляков. - Москва :  </w:t>
      </w:r>
      <w:proofErr w:type="spellStart"/>
      <w:r w:rsidRPr="00174868">
        <w:rPr>
          <w:rFonts w:cs="Arial"/>
          <w:sz w:val="22"/>
        </w:rPr>
        <w:t>Юрайт</w:t>
      </w:r>
      <w:proofErr w:type="spellEnd"/>
      <w:r w:rsidRPr="00174868">
        <w:rPr>
          <w:rFonts w:cs="Arial"/>
          <w:sz w:val="22"/>
        </w:rPr>
        <w:t xml:space="preserve">, 2024. - 740 с. - (Профессиональное образование). - Режим доступа:  www.biblio-online.ru </w:t>
      </w:r>
    </w:p>
    <w:p w:rsidR="00C94850" w:rsidRPr="00174868" w:rsidRDefault="00C94850" w:rsidP="00FD1ED9">
      <w:pPr>
        <w:spacing w:after="0" w:line="240" w:lineRule="auto"/>
        <w:jc w:val="center"/>
        <w:rPr>
          <w:rFonts w:cs="Arial"/>
          <w:b/>
          <w:sz w:val="22"/>
        </w:rPr>
      </w:pPr>
    </w:p>
    <w:p w:rsidR="00FD1ED9" w:rsidRPr="00174868" w:rsidRDefault="00416E96" w:rsidP="00FD1E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cs="Arial"/>
          <w:b/>
          <w:bCs/>
          <w:sz w:val="22"/>
        </w:rPr>
      </w:pPr>
      <w:r w:rsidRPr="00174868">
        <w:rPr>
          <w:rFonts w:cs="Arial"/>
          <w:b/>
          <w:bCs/>
          <w:sz w:val="22"/>
        </w:rPr>
        <w:t>Дополнительные источники</w:t>
      </w:r>
      <w:r w:rsidR="00FD1ED9" w:rsidRPr="00174868">
        <w:rPr>
          <w:rFonts w:cs="Arial"/>
          <w:b/>
          <w:bCs/>
          <w:sz w:val="22"/>
        </w:rPr>
        <w:t>:</w:t>
      </w:r>
    </w:p>
    <w:p w:rsidR="00F66E10" w:rsidRPr="00174868" w:rsidRDefault="00F66E10" w:rsidP="00C813F9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cs="Arial"/>
          <w:sz w:val="22"/>
        </w:rPr>
      </w:pPr>
      <w:r w:rsidRPr="00174868">
        <w:rPr>
          <w:rFonts w:cs="Arial"/>
          <w:sz w:val="22"/>
        </w:rPr>
        <w:t>Трудовой кодекс РФ (ТК РФ) [Электронный ресурс]: Федеральный закон от 30.12.2001 г N 197-ФЗ</w:t>
      </w:r>
      <w:r w:rsidRPr="00174868">
        <w:rPr>
          <w:rFonts w:cs="Arial"/>
          <w:i/>
          <w:sz w:val="22"/>
        </w:rPr>
        <w:t xml:space="preserve"> </w:t>
      </w:r>
      <w:r w:rsidRPr="00174868">
        <w:rPr>
          <w:rFonts w:cs="Arial"/>
          <w:sz w:val="22"/>
        </w:rPr>
        <w:t xml:space="preserve">(действующая редакция) // Режим доступа: </w:t>
      </w:r>
      <w:hyperlink r:id="rId14" w:history="1">
        <w:r w:rsidRPr="00174868">
          <w:rPr>
            <w:rStyle w:val="ac"/>
            <w:rFonts w:cs="Arial"/>
            <w:sz w:val="22"/>
            <w:lang w:val="en-US"/>
          </w:rPr>
          <w:t>http</w:t>
        </w:r>
        <w:r w:rsidRPr="00174868">
          <w:rPr>
            <w:rStyle w:val="ac"/>
            <w:rFonts w:cs="Arial"/>
            <w:sz w:val="22"/>
          </w:rPr>
          <w:t>://</w:t>
        </w:r>
        <w:r w:rsidRPr="00174868">
          <w:rPr>
            <w:rStyle w:val="ac"/>
            <w:rFonts w:cs="Arial"/>
            <w:sz w:val="22"/>
            <w:lang w:val="en-US"/>
          </w:rPr>
          <w:t>www</w:t>
        </w:r>
        <w:r w:rsidRPr="00174868">
          <w:rPr>
            <w:rStyle w:val="ac"/>
            <w:rFonts w:cs="Arial"/>
            <w:sz w:val="22"/>
          </w:rPr>
          <w:t>.</w:t>
        </w:r>
        <w:r w:rsidRPr="00174868">
          <w:rPr>
            <w:rStyle w:val="ac"/>
            <w:rFonts w:cs="Arial"/>
            <w:sz w:val="22"/>
            <w:lang w:val="en-US"/>
          </w:rPr>
          <w:t>consultant</w:t>
        </w:r>
        <w:r w:rsidRPr="00174868">
          <w:rPr>
            <w:rStyle w:val="ac"/>
            <w:rFonts w:cs="Arial"/>
            <w:sz w:val="22"/>
          </w:rPr>
          <w:t>.</w:t>
        </w:r>
        <w:proofErr w:type="spellStart"/>
        <w:r w:rsidRPr="00174868">
          <w:rPr>
            <w:rStyle w:val="ac"/>
            <w:rFonts w:cs="Arial"/>
            <w:sz w:val="22"/>
            <w:lang w:val="en-US"/>
          </w:rPr>
          <w:t>ru</w:t>
        </w:r>
        <w:proofErr w:type="spellEnd"/>
        <w:r w:rsidRPr="00174868">
          <w:rPr>
            <w:rStyle w:val="ac"/>
            <w:rFonts w:cs="Arial"/>
            <w:sz w:val="22"/>
          </w:rPr>
          <w:t>/</w:t>
        </w:r>
      </w:hyperlink>
      <w:r w:rsidRPr="00174868">
        <w:rPr>
          <w:rFonts w:cs="Arial"/>
          <w:sz w:val="22"/>
        </w:rPr>
        <w:t xml:space="preserve"> справочно-правовая система </w:t>
      </w:r>
      <w:proofErr w:type="spellStart"/>
      <w:r w:rsidRPr="00174868">
        <w:rPr>
          <w:rFonts w:cs="Arial"/>
          <w:sz w:val="22"/>
        </w:rPr>
        <w:t>КонсультантПлюс</w:t>
      </w:r>
      <w:proofErr w:type="spellEnd"/>
      <w:r w:rsidRPr="00174868">
        <w:rPr>
          <w:rFonts w:cs="Arial"/>
          <w:sz w:val="22"/>
        </w:rPr>
        <w:t>.</w:t>
      </w:r>
    </w:p>
    <w:p w:rsidR="00B552DC" w:rsidRPr="00174868" w:rsidRDefault="007B6FAD" w:rsidP="00C813F9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cs="Arial"/>
          <w:sz w:val="22"/>
        </w:rPr>
      </w:pPr>
      <w:r w:rsidRPr="00174868">
        <w:rPr>
          <w:rFonts w:cs="Arial"/>
          <w:sz w:val="22"/>
        </w:rPr>
        <w:t xml:space="preserve"> </w:t>
      </w:r>
      <w:r w:rsidR="00B552DC" w:rsidRPr="00174868">
        <w:rPr>
          <w:rFonts w:cs="Arial"/>
          <w:sz w:val="22"/>
        </w:rPr>
        <w:t xml:space="preserve">Федеральный закон от 28.12.2013 </w:t>
      </w:r>
      <w:r w:rsidR="00B90A7B" w:rsidRPr="00174868">
        <w:rPr>
          <w:rFonts w:cs="Arial"/>
          <w:sz w:val="22"/>
        </w:rPr>
        <w:t>№</w:t>
      </w:r>
      <w:r w:rsidR="00B552DC" w:rsidRPr="00174868">
        <w:rPr>
          <w:rFonts w:cs="Arial"/>
          <w:sz w:val="22"/>
        </w:rPr>
        <w:t xml:space="preserve"> 426-ФЗ </w:t>
      </w:r>
      <w:r w:rsidR="00B90A7B" w:rsidRPr="00174868">
        <w:rPr>
          <w:rFonts w:cs="Arial"/>
          <w:sz w:val="22"/>
        </w:rPr>
        <w:t>«</w:t>
      </w:r>
      <w:r w:rsidR="00B552DC" w:rsidRPr="00174868">
        <w:rPr>
          <w:rFonts w:cs="Arial"/>
          <w:sz w:val="22"/>
        </w:rPr>
        <w:t>О специальной оценке условий труда</w:t>
      </w:r>
      <w:r w:rsidR="00B90A7B" w:rsidRPr="00174868">
        <w:rPr>
          <w:rFonts w:cs="Arial"/>
          <w:sz w:val="22"/>
        </w:rPr>
        <w:t>»</w:t>
      </w:r>
      <w:r w:rsidR="00B552DC" w:rsidRPr="00174868">
        <w:rPr>
          <w:rFonts w:cs="Arial"/>
          <w:sz w:val="22"/>
        </w:rPr>
        <w:t>.</w:t>
      </w:r>
    </w:p>
    <w:p w:rsidR="007B6FAD" w:rsidRPr="00B90A7B" w:rsidRDefault="00B552DC" w:rsidP="00B90A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cs="Arial"/>
          <w:sz w:val="22"/>
        </w:rPr>
      </w:pPr>
      <w:r w:rsidRPr="00B90A7B">
        <w:rPr>
          <w:rFonts w:cs="Arial"/>
          <w:sz w:val="22"/>
        </w:rPr>
        <w:t>3.</w:t>
      </w:r>
      <w:r w:rsidR="007B6FAD" w:rsidRPr="00B90A7B">
        <w:rPr>
          <w:rFonts w:cs="Arial"/>
          <w:sz w:val="22"/>
        </w:rPr>
        <w:t>Порядок обучения по охране труда и проверки знаний требований охраны труда</w:t>
      </w:r>
      <w:r w:rsidR="00532E0D" w:rsidRPr="00B90A7B">
        <w:rPr>
          <w:rFonts w:cs="Arial"/>
          <w:sz w:val="22"/>
        </w:rPr>
        <w:t xml:space="preserve"> </w:t>
      </w:r>
      <w:r w:rsidR="007B6FAD" w:rsidRPr="00B90A7B">
        <w:rPr>
          <w:rFonts w:cs="Arial"/>
          <w:sz w:val="22"/>
        </w:rPr>
        <w:t>работников организаций, утвержденный постановлением Минтруда России и</w:t>
      </w:r>
      <w:r w:rsidR="00532E0D" w:rsidRPr="00B90A7B">
        <w:rPr>
          <w:rFonts w:cs="Arial"/>
          <w:sz w:val="22"/>
        </w:rPr>
        <w:t xml:space="preserve"> </w:t>
      </w:r>
      <w:r w:rsidR="007B6FAD" w:rsidRPr="00B90A7B">
        <w:rPr>
          <w:rFonts w:cs="Arial"/>
          <w:sz w:val="22"/>
        </w:rPr>
        <w:t xml:space="preserve">Минобразования России от 13.01.2003 </w:t>
      </w:r>
      <w:r w:rsidR="00B90A7B">
        <w:rPr>
          <w:rFonts w:cs="Arial"/>
          <w:sz w:val="22"/>
        </w:rPr>
        <w:t>№</w:t>
      </w:r>
      <w:r w:rsidR="007B6FAD" w:rsidRPr="00B90A7B">
        <w:rPr>
          <w:rFonts w:cs="Arial"/>
          <w:sz w:val="22"/>
        </w:rPr>
        <w:t xml:space="preserve"> 1/29.</w:t>
      </w:r>
    </w:p>
    <w:p w:rsidR="007B6FAD" w:rsidRPr="00B90A7B" w:rsidRDefault="00B552DC" w:rsidP="00B90A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cs="Arial"/>
          <w:sz w:val="22"/>
        </w:rPr>
      </w:pPr>
      <w:r w:rsidRPr="00B90A7B">
        <w:rPr>
          <w:rFonts w:cs="Arial"/>
          <w:sz w:val="22"/>
        </w:rPr>
        <w:t>4</w:t>
      </w:r>
      <w:r w:rsidR="007B6FAD" w:rsidRPr="00B90A7B">
        <w:rPr>
          <w:rFonts w:cs="Arial"/>
          <w:sz w:val="22"/>
        </w:rPr>
        <w:t xml:space="preserve">. ГОСТ 12.0.003-74 </w:t>
      </w:r>
      <w:r w:rsidR="00B90A7B">
        <w:rPr>
          <w:rFonts w:cs="Arial"/>
          <w:sz w:val="22"/>
        </w:rPr>
        <w:t>«</w:t>
      </w:r>
      <w:r w:rsidR="007B6FAD" w:rsidRPr="00B90A7B">
        <w:rPr>
          <w:rFonts w:cs="Arial"/>
          <w:sz w:val="22"/>
        </w:rPr>
        <w:t>ССБТ. Опасные и вредные производственные факторы.</w:t>
      </w:r>
      <w:r w:rsidR="00532E0D" w:rsidRPr="00B90A7B">
        <w:rPr>
          <w:rFonts w:cs="Arial"/>
          <w:sz w:val="22"/>
        </w:rPr>
        <w:t xml:space="preserve"> </w:t>
      </w:r>
      <w:r w:rsidR="007B6FAD" w:rsidRPr="00B90A7B">
        <w:rPr>
          <w:rFonts w:cs="Arial"/>
          <w:sz w:val="22"/>
        </w:rPr>
        <w:t>Классификация</w:t>
      </w:r>
      <w:r w:rsidR="00B90A7B">
        <w:rPr>
          <w:rFonts w:cs="Arial"/>
          <w:sz w:val="22"/>
        </w:rPr>
        <w:t>»</w:t>
      </w:r>
      <w:r w:rsidR="007B6FAD" w:rsidRPr="00B90A7B">
        <w:rPr>
          <w:rFonts w:cs="Arial"/>
          <w:sz w:val="22"/>
        </w:rPr>
        <w:t>.</w:t>
      </w:r>
    </w:p>
    <w:p w:rsidR="007B6FAD" w:rsidRPr="00B90A7B" w:rsidRDefault="00B552DC" w:rsidP="00B90A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cs="Arial"/>
          <w:sz w:val="22"/>
        </w:rPr>
      </w:pPr>
      <w:r w:rsidRPr="00B90A7B">
        <w:rPr>
          <w:rFonts w:cs="Arial"/>
          <w:sz w:val="22"/>
        </w:rPr>
        <w:t>5</w:t>
      </w:r>
      <w:r w:rsidR="007B6FAD" w:rsidRPr="00B90A7B">
        <w:rPr>
          <w:rFonts w:cs="Arial"/>
          <w:sz w:val="22"/>
        </w:rPr>
        <w:t>. ГОСТ 12.0.004-2015.ССБТ. «Организация обучения безопасности труда».</w:t>
      </w:r>
    </w:p>
    <w:p w:rsidR="007B6FAD" w:rsidRPr="00B90A7B" w:rsidRDefault="00B552DC" w:rsidP="00B90A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cs="Arial"/>
          <w:sz w:val="22"/>
        </w:rPr>
      </w:pPr>
      <w:r w:rsidRPr="00B90A7B">
        <w:rPr>
          <w:rFonts w:cs="Arial"/>
          <w:sz w:val="22"/>
        </w:rPr>
        <w:t>6</w:t>
      </w:r>
      <w:r w:rsidR="007B6FAD" w:rsidRPr="00B90A7B">
        <w:rPr>
          <w:rFonts w:cs="Arial"/>
          <w:sz w:val="22"/>
        </w:rPr>
        <w:t>. Формы документов, необходимые для расследования и учета несчастных случаев</w:t>
      </w:r>
      <w:r w:rsidR="00A902E5" w:rsidRPr="00B90A7B">
        <w:rPr>
          <w:rFonts w:cs="Arial"/>
          <w:sz w:val="22"/>
        </w:rPr>
        <w:t xml:space="preserve"> </w:t>
      </w:r>
      <w:r w:rsidR="007B6FAD" w:rsidRPr="00B90A7B">
        <w:rPr>
          <w:rFonts w:cs="Arial"/>
          <w:sz w:val="22"/>
        </w:rPr>
        <w:t>на производстве, и Положение об особенностях расследования несчастных случаев на</w:t>
      </w:r>
      <w:r w:rsidR="00BD604B" w:rsidRPr="00B90A7B">
        <w:rPr>
          <w:rFonts w:cs="Arial"/>
          <w:sz w:val="22"/>
        </w:rPr>
        <w:t xml:space="preserve"> </w:t>
      </w:r>
      <w:r w:rsidR="007B6FAD" w:rsidRPr="00B90A7B">
        <w:rPr>
          <w:rFonts w:cs="Arial"/>
          <w:sz w:val="22"/>
        </w:rPr>
        <w:t>производстве в отдельных отраслях и организациях, утвержденные постановлением</w:t>
      </w:r>
      <w:r w:rsidR="00A902E5" w:rsidRPr="00B90A7B">
        <w:rPr>
          <w:rFonts w:cs="Arial"/>
          <w:sz w:val="22"/>
        </w:rPr>
        <w:t xml:space="preserve"> </w:t>
      </w:r>
      <w:r w:rsidR="007B6FAD" w:rsidRPr="00B90A7B">
        <w:rPr>
          <w:rFonts w:cs="Arial"/>
          <w:sz w:val="22"/>
        </w:rPr>
        <w:t xml:space="preserve">Минтруда России от 24.10.2002 </w:t>
      </w:r>
      <w:r w:rsidR="00B90A7B">
        <w:rPr>
          <w:rFonts w:cs="Arial"/>
          <w:sz w:val="22"/>
        </w:rPr>
        <w:t>№</w:t>
      </w:r>
      <w:r w:rsidR="007B6FAD" w:rsidRPr="00B90A7B">
        <w:rPr>
          <w:rFonts w:cs="Arial"/>
          <w:sz w:val="22"/>
        </w:rPr>
        <w:t xml:space="preserve"> 73.</w:t>
      </w:r>
    </w:p>
    <w:p w:rsidR="007B6FAD" w:rsidRPr="00B90A7B" w:rsidRDefault="00B552DC" w:rsidP="00B90A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cs="Arial"/>
          <w:sz w:val="22"/>
        </w:rPr>
      </w:pPr>
      <w:r w:rsidRPr="00B90A7B">
        <w:rPr>
          <w:rFonts w:cs="Arial"/>
          <w:sz w:val="22"/>
        </w:rPr>
        <w:t>7</w:t>
      </w:r>
      <w:r w:rsidR="007B6FAD" w:rsidRPr="00B90A7B">
        <w:rPr>
          <w:rFonts w:cs="Arial"/>
          <w:sz w:val="22"/>
        </w:rPr>
        <w:t>. Перечни вредных и (или) опасных производственных факторов и работ, при</w:t>
      </w:r>
      <w:r w:rsidR="00532E0D" w:rsidRPr="00B90A7B">
        <w:rPr>
          <w:rFonts w:cs="Arial"/>
          <w:sz w:val="22"/>
        </w:rPr>
        <w:t xml:space="preserve"> </w:t>
      </w:r>
      <w:r w:rsidR="007B6FAD" w:rsidRPr="00B90A7B">
        <w:rPr>
          <w:rFonts w:cs="Arial"/>
          <w:sz w:val="22"/>
        </w:rPr>
        <w:t>выполнении которых проводятся предварительные и периодические медицинские</w:t>
      </w:r>
      <w:r w:rsidR="00532E0D" w:rsidRPr="00B90A7B">
        <w:rPr>
          <w:rFonts w:cs="Arial"/>
          <w:sz w:val="22"/>
        </w:rPr>
        <w:t xml:space="preserve"> </w:t>
      </w:r>
      <w:r w:rsidR="007B6FAD" w:rsidRPr="00B90A7B">
        <w:rPr>
          <w:rFonts w:cs="Arial"/>
          <w:sz w:val="22"/>
        </w:rPr>
        <w:t>осмотры (обследования), и порядок проведения предварительных и периодических</w:t>
      </w:r>
      <w:r w:rsidR="00532E0D" w:rsidRPr="00B90A7B">
        <w:rPr>
          <w:rFonts w:cs="Arial"/>
          <w:sz w:val="22"/>
        </w:rPr>
        <w:t xml:space="preserve"> </w:t>
      </w:r>
      <w:r w:rsidR="007B6FAD" w:rsidRPr="00B90A7B">
        <w:rPr>
          <w:rFonts w:cs="Arial"/>
          <w:sz w:val="22"/>
        </w:rPr>
        <w:t>медицинских осмотров (обследований) работников, занятых на тяжелых работах и на</w:t>
      </w:r>
      <w:r w:rsidR="00A902E5" w:rsidRPr="00B90A7B">
        <w:rPr>
          <w:rFonts w:cs="Arial"/>
          <w:sz w:val="22"/>
        </w:rPr>
        <w:t xml:space="preserve"> </w:t>
      </w:r>
      <w:r w:rsidR="007B6FAD" w:rsidRPr="00B90A7B">
        <w:rPr>
          <w:rFonts w:cs="Arial"/>
          <w:sz w:val="22"/>
        </w:rPr>
        <w:t>работах с вредными и (или) опасными условиями труда, утвержденные приказом</w:t>
      </w:r>
      <w:r w:rsidR="00532E0D" w:rsidRPr="00B90A7B">
        <w:rPr>
          <w:rFonts w:cs="Arial"/>
          <w:sz w:val="22"/>
        </w:rPr>
        <w:t xml:space="preserve"> </w:t>
      </w:r>
      <w:proofErr w:type="spellStart"/>
      <w:r w:rsidR="007B6FAD" w:rsidRPr="00B90A7B">
        <w:rPr>
          <w:rFonts w:cs="Arial"/>
          <w:sz w:val="22"/>
        </w:rPr>
        <w:t>Минздравсоцразвития</w:t>
      </w:r>
      <w:proofErr w:type="spellEnd"/>
      <w:r w:rsidR="007B6FAD" w:rsidRPr="00B90A7B">
        <w:rPr>
          <w:rFonts w:cs="Arial"/>
          <w:sz w:val="22"/>
        </w:rPr>
        <w:t xml:space="preserve"> России от 12.04.2011 </w:t>
      </w:r>
      <w:r w:rsidR="00B90A7B">
        <w:rPr>
          <w:rFonts w:cs="Arial"/>
          <w:sz w:val="22"/>
        </w:rPr>
        <w:t>№</w:t>
      </w:r>
      <w:r w:rsidR="007B6FAD" w:rsidRPr="00B90A7B">
        <w:rPr>
          <w:rFonts w:cs="Arial"/>
          <w:sz w:val="22"/>
        </w:rPr>
        <w:t xml:space="preserve"> 302н.</w:t>
      </w:r>
    </w:p>
    <w:p w:rsidR="007B6FAD" w:rsidRPr="00B90A7B" w:rsidRDefault="00B552DC" w:rsidP="00B90A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cs="Arial"/>
          <w:sz w:val="22"/>
        </w:rPr>
      </w:pPr>
      <w:r w:rsidRPr="00B90A7B">
        <w:rPr>
          <w:rFonts w:cs="Arial"/>
          <w:sz w:val="22"/>
        </w:rPr>
        <w:t>8</w:t>
      </w:r>
      <w:r w:rsidR="007B6FAD" w:rsidRPr="00B90A7B">
        <w:rPr>
          <w:rFonts w:cs="Arial"/>
          <w:sz w:val="22"/>
        </w:rPr>
        <w:t>. Межотраслевые правила обеспечения работников специальной одеждой,</w:t>
      </w:r>
      <w:r w:rsidR="00BD604B" w:rsidRPr="00B90A7B">
        <w:rPr>
          <w:rFonts w:cs="Arial"/>
          <w:sz w:val="22"/>
        </w:rPr>
        <w:t xml:space="preserve"> </w:t>
      </w:r>
      <w:r w:rsidR="007B6FAD" w:rsidRPr="00B90A7B">
        <w:rPr>
          <w:rFonts w:cs="Arial"/>
          <w:sz w:val="22"/>
        </w:rPr>
        <w:t>специальной обувью и другими средствами индивидуальной защиты, утвержденные</w:t>
      </w:r>
      <w:r w:rsidR="00BD604B" w:rsidRPr="00B90A7B">
        <w:rPr>
          <w:rFonts w:cs="Arial"/>
          <w:sz w:val="22"/>
        </w:rPr>
        <w:t xml:space="preserve"> </w:t>
      </w:r>
      <w:r w:rsidR="007B6FAD" w:rsidRPr="00B90A7B">
        <w:rPr>
          <w:rFonts w:cs="Arial"/>
          <w:sz w:val="22"/>
        </w:rPr>
        <w:t xml:space="preserve">приказом </w:t>
      </w:r>
      <w:proofErr w:type="spellStart"/>
      <w:r w:rsidR="007B6FAD" w:rsidRPr="00B90A7B">
        <w:rPr>
          <w:rFonts w:cs="Arial"/>
          <w:sz w:val="22"/>
        </w:rPr>
        <w:t>Минздравсоцразвития</w:t>
      </w:r>
      <w:proofErr w:type="spellEnd"/>
      <w:r w:rsidR="007B6FAD" w:rsidRPr="00B90A7B">
        <w:rPr>
          <w:rFonts w:cs="Arial"/>
          <w:sz w:val="22"/>
        </w:rPr>
        <w:t xml:space="preserve"> России от 01.06.2009 </w:t>
      </w:r>
      <w:r w:rsidR="00B90A7B">
        <w:rPr>
          <w:rFonts w:cs="Arial"/>
          <w:sz w:val="22"/>
        </w:rPr>
        <w:t>№</w:t>
      </w:r>
      <w:r w:rsidR="007B6FAD" w:rsidRPr="00B90A7B">
        <w:rPr>
          <w:rFonts w:cs="Arial"/>
          <w:sz w:val="22"/>
        </w:rPr>
        <w:t xml:space="preserve"> 290н.</w:t>
      </w:r>
    </w:p>
    <w:p w:rsidR="007B6FAD" w:rsidRPr="00B90A7B" w:rsidRDefault="00B552DC" w:rsidP="00B90A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cs="Arial"/>
          <w:sz w:val="22"/>
        </w:rPr>
      </w:pPr>
      <w:r w:rsidRPr="00B90A7B">
        <w:rPr>
          <w:rFonts w:cs="Arial"/>
          <w:sz w:val="22"/>
        </w:rPr>
        <w:t>9</w:t>
      </w:r>
      <w:r w:rsidR="007B6FAD" w:rsidRPr="00B90A7B">
        <w:rPr>
          <w:rFonts w:cs="Arial"/>
          <w:sz w:val="22"/>
        </w:rPr>
        <w:t>. Правила противопожарного режима в Российской Федерации, утвержденные</w:t>
      </w:r>
      <w:r w:rsidR="00BD604B" w:rsidRPr="00B90A7B">
        <w:rPr>
          <w:rFonts w:cs="Arial"/>
          <w:sz w:val="22"/>
        </w:rPr>
        <w:t xml:space="preserve"> </w:t>
      </w:r>
      <w:r w:rsidR="007B6FAD" w:rsidRPr="00B90A7B">
        <w:rPr>
          <w:rFonts w:cs="Arial"/>
          <w:sz w:val="22"/>
        </w:rPr>
        <w:t xml:space="preserve">постановлением Правительства РФ от 25.04.2012 </w:t>
      </w:r>
      <w:r w:rsidR="00B90A7B">
        <w:rPr>
          <w:rFonts w:cs="Arial"/>
          <w:sz w:val="22"/>
        </w:rPr>
        <w:t>№</w:t>
      </w:r>
      <w:r w:rsidR="007B6FAD" w:rsidRPr="00B90A7B">
        <w:rPr>
          <w:rFonts w:cs="Arial"/>
          <w:sz w:val="22"/>
        </w:rPr>
        <w:t xml:space="preserve"> 390.</w:t>
      </w:r>
    </w:p>
    <w:p w:rsidR="007B6FAD" w:rsidRPr="00B90A7B" w:rsidRDefault="00B552DC" w:rsidP="00B90A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cs="Arial"/>
          <w:sz w:val="22"/>
        </w:rPr>
      </w:pPr>
      <w:r w:rsidRPr="00B90A7B">
        <w:rPr>
          <w:rFonts w:cs="Arial"/>
          <w:sz w:val="22"/>
        </w:rPr>
        <w:t>10</w:t>
      </w:r>
      <w:r w:rsidR="007B6FAD" w:rsidRPr="00B90A7B">
        <w:rPr>
          <w:rFonts w:cs="Arial"/>
          <w:sz w:val="22"/>
        </w:rPr>
        <w:t>. Перечень мероприятий по оказанию первой помощи и Перечень состояний, при</w:t>
      </w:r>
      <w:r w:rsidR="00BD604B" w:rsidRPr="00B90A7B">
        <w:rPr>
          <w:rFonts w:cs="Arial"/>
          <w:sz w:val="22"/>
        </w:rPr>
        <w:t xml:space="preserve"> </w:t>
      </w:r>
      <w:r w:rsidR="007B6FAD" w:rsidRPr="00B90A7B">
        <w:rPr>
          <w:rFonts w:cs="Arial"/>
          <w:sz w:val="22"/>
        </w:rPr>
        <w:t xml:space="preserve">которых оказывается первая помощь, утвержденные приказом </w:t>
      </w:r>
      <w:proofErr w:type="spellStart"/>
      <w:r w:rsidR="007B6FAD" w:rsidRPr="00B90A7B">
        <w:rPr>
          <w:rFonts w:cs="Arial"/>
          <w:sz w:val="22"/>
        </w:rPr>
        <w:t>Минздравсоцразвития</w:t>
      </w:r>
      <w:proofErr w:type="spellEnd"/>
      <w:r w:rsidR="00BD604B" w:rsidRPr="00B90A7B">
        <w:rPr>
          <w:rFonts w:cs="Arial"/>
          <w:sz w:val="22"/>
        </w:rPr>
        <w:t xml:space="preserve"> </w:t>
      </w:r>
      <w:r w:rsidR="007B6FAD" w:rsidRPr="00B90A7B">
        <w:rPr>
          <w:rFonts w:cs="Arial"/>
          <w:sz w:val="22"/>
        </w:rPr>
        <w:t xml:space="preserve">России от 04.05.2012 </w:t>
      </w:r>
      <w:r w:rsidR="00B90A7B">
        <w:rPr>
          <w:rFonts w:cs="Arial"/>
          <w:sz w:val="22"/>
        </w:rPr>
        <w:t>№</w:t>
      </w:r>
      <w:r w:rsidR="007B6FAD" w:rsidRPr="00B90A7B">
        <w:rPr>
          <w:rFonts w:cs="Arial"/>
          <w:sz w:val="22"/>
        </w:rPr>
        <w:t xml:space="preserve"> 477н.</w:t>
      </w:r>
    </w:p>
    <w:p w:rsidR="00723BA1" w:rsidRPr="00B90A7B" w:rsidRDefault="00723BA1" w:rsidP="00A9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cs="Arial"/>
          <w:sz w:val="22"/>
        </w:rPr>
      </w:pPr>
    </w:p>
    <w:p w:rsidR="00FD1ED9" w:rsidRPr="00B90A7B" w:rsidRDefault="00FD1ED9" w:rsidP="00FD1ED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"/>
        <w:ind w:firstLine="0"/>
        <w:jc w:val="center"/>
        <w:rPr>
          <w:rFonts w:cs="Arial"/>
          <w:b/>
          <w:caps/>
          <w:sz w:val="22"/>
          <w:szCs w:val="22"/>
        </w:rPr>
      </w:pPr>
      <w:r w:rsidRPr="00B90A7B">
        <w:rPr>
          <w:rFonts w:cs="Arial"/>
          <w:b/>
          <w:caps/>
          <w:sz w:val="22"/>
          <w:szCs w:val="22"/>
        </w:rPr>
        <w:t>4. Контроль и оценка результатов освоения учебной дисциплины</w:t>
      </w:r>
    </w:p>
    <w:p w:rsidR="00FD1ED9" w:rsidRPr="00B90A7B" w:rsidRDefault="00FD1ED9" w:rsidP="00FD1ED9">
      <w:pPr>
        <w:spacing w:after="0"/>
        <w:rPr>
          <w:sz w:val="22"/>
        </w:rPr>
      </w:pPr>
    </w:p>
    <w:p w:rsidR="00FD1ED9" w:rsidRPr="00B90A7B" w:rsidRDefault="00FD1ED9" w:rsidP="00FD1ED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cs="Arial"/>
          <w:sz w:val="22"/>
          <w:szCs w:val="22"/>
        </w:rPr>
      </w:pPr>
      <w:r w:rsidRPr="00B90A7B">
        <w:rPr>
          <w:rFonts w:cs="Times New Roman CYR"/>
          <w:b/>
          <w:bCs/>
          <w:color w:val="262626"/>
          <w:sz w:val="22"/>
          <w:szCs w:val="22"/>
        </w:rPr>
        <w:lastRenderedPageBreak/>
        <w:t>Контроль и оценка</w:t>
      </w:r>
      <w:r w:rsidRPr="00B90A7B">
        <w:rPr>
          <w:rFonts w:cs="Times New Roman CYR"/>
          <w:color w:val="262626"/>
          <w:sz w:val="22"/>
          <w:szCs w:val="22"/>
        </w:rPr>
        <w:t xml:space="preserve"> результатов освоения дисциплины осуществля</w:t>
      </w:r>
      <w:r w:rsidR="00B552DC" w:rsidRPr="00B90A7B">
        <w:rPr>
          <w:rFonts w:cs="Times New Roman CYR"/>
          <w:color w:val="262626"/>
          <w:sz w:val="22"/>
          <w:szCs w:val="22"/>
        </w:rPr>
        <w:t>ю</w:t>
      </w:r>
      <w:r w:rsidRPr="00B90A7B">
        <w:rPr>
          <w:rFonts w:cs="Times New Roman CYR"/>
          <w:color w:val="262626"/>
          <w:sz w:val="22"/>
          <w:szCs w:val="22"/>
        </w:rPr>
        <w:t>тся преподавателем в процессе проведения текущей и промежуточной аттестации.</w:t>
      </w:r>
    </w:p>
    <w:p w:rsidR="00FD1ED9" w:rsidRPr="00B90A7B" w:rsidRDefault="00FD1ED9" w:rsidP="00FD1ED9">
      <w:pPr>
        <w:spacing w:after="0" w:line="240" w:lineRule="auto"/>
        <w:rPr>
          <w:rFonts w:cs="Arial"/>
          <w:sz w:val="2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0"/>
        <w:gridCol w:w="4559"/>
      </w:tblGrid>
      <w:tr w:rsidR="00FD1ED9" w:rsidRPr="00B90A7B" w:rsidTr="00882497">
        <w:tc>
          <w:tcPr>
            <w:tcW w:w="5080" w:type="dxa"/>
            <w:vAlign w:val="center"/>
            <w:hideMark/>
          </w:tcPr>
          <w:p w:rsidR="00FD1ED9" w:rsidRPr="00B90A7B" w:rsidRDefault="00FD1ED9" w:rsidP="00882497">
            <w:pPr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  <w:r w:rsidRPr="00B90A7B">
              <w:rPr>
                <w:rFonts w:cs="Arial"/>
                <w:b/>
                <w:bCs/>
                <w:sz w:val="22"/>
              </w:rPr>
              <w:t>Результаты обучения</w:t>
            </w:r>
          </w:p>
          <w:p w:rsidR="00FD1ED9" w:rsidRPr="00B90A7B" w:rsidRDefault="00FD1ED9" w:rsidP="00882497">
            <w:pPr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  <w:r w:rsidRPr="00B90A7B">
              <w:rPr>
                <w:rFonts w:cs="Arial"/>
                <w:b/>
                <w:bCs/>
                <w:sz w:val="22"/>
              </w:rPr>
              <w:t>(освоенные умения, усвоенные знания)</w:t>
            </w:r>
          </w:p>
        </w:tc>
        <w:tc>
          <w:tcPr>
            <w:tcW w:w="4559" w:type="dxa"/>
            <w:vAlign w:val="center"/>
            <w:hideMark/>
          </w:tcPr>
          <w:p w:rsidR="00FD1ED9" w:rsidRPr="00B90A7B" w:rsidRDefault="00FD1ED9" w:rsidP="00882497">
            <w:pPr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  <w:r w:rsidRPr="00B90A7B">
              <w:rPr>
                <w:rFonts w:cs="Arial"/>
                <w:b/>
                <w:sz w:val="22"/>
              </w:rPr>
              <w:t xml:space="preserve">Формы и методы контроля и оценки результатов обучения </w:t>
            </w:r>
          </w:p>
        </w:tc>
      </w:tr>
      <w:tr w:rsidR="00FD1ED9" w:rsidRPr="00B90A7B" w:rsidTr="00882497">
        <w:tc>
          <w:tcPr>
            <w:tcW w:w="5080" w:type="dxa"/>
            <w:hideMark/>
          </w:tcPr>
          <w:p w:rsidR="00FD1ED9" w:rsidRPr="00B90A7B" w:rsidRDefault="00FD1ED9" w:rsidP="00882497">
            <w:pPr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  <w:r w:rsidRPr="00B90A7B">
              <w:rPr>
                <w:rFonts w:cs="Arial"/>
                <w:bCs/>
                <w:sz w:val="22"/>
              </w:rPr>
              <w:t>1</w:t>
            </w:r>
          </w:p>
        </w:tc>
        <w:tc>
          <w:tcPr>
            <w:tcW w:w="4559" w:type="dxa"/>
            <w:hideMark/>
          </w:tcPr>
          <w:p w:rsidR="00FD1ED9" w:rsidRPr="00B90A7B" w:rsidRDefault="00FD1ED9" w:rsidP="00882497">
            <w:pPr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  <w:r w:rsidRPr="00B90A7B">
              <w:rPr>
                <w:rFonts w:cs="Arial"/>
                <w:bCs/>
                <w:sz w:val="22"/>
              </w:rPr>
              <w:t>2</w:t>
            </w:r>
          </w:p>
        </w:tc>
      </w:tr>
      <w:tr w:rsidR="00FD1ED9" w:rsidRPr="00B90A7B" w:rsidTr="00882497">
        <w:tc>
          <w:tcPr>
            <w:tcW w:w="5080" w:type="dxa"/>
            <w:hideMark/>
          </w:tcPr>
          <w:p w:rsidR="00FD1ED9" w:rsidRPr="00B90A7B" w:rsidRDefault="00FD1ED9" w:rsidP="00882497">
            <w:pPr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  <w:r w:rsidRPr="00B90A7B">
              <w:rPr>
                <w:rFonts w:cs="Arial"/>
                <w:b/>
                <w:bCs/>
                <w:sz w:val="22"/>
              </w:rPr>
              <w:t>Уметь:</w:t>
            </w:r>
          </w:p>
        </w:tc>
        <w:tc>
          <w:tcPr>
            <w:tcW w:w="4559" w:type="dxa"/>
          </w:tcPr>
          <w:p w:rsidR="00FD1ED9" w:rsidRPr="00B90A7B" w:rsidRDefault="00FD1ED9" w:rsidP="00882497">
            <w:pPr>
              <w:spacing w:after="0" w:line="240" w:lineRule="auto"/>
              <w:rPr>
                <w:rFonts w:cs="Arial"/>
                <w:b/>
                <w:bCs/>
                <w:sz w:val="22"/>
              </w:rPr>
            </w:pPr>
          </w:p>
        </w:tc>
      </w:tr>
      <w:tr w:rsidR="00FD1ED9" w:rsidRPr="00B90A7B" w:rsidTr="00882497">
        <w:trPr>
          <w:trHeight w:val="667"/>
        </w:trPr>
        <w:tc>
          <w:tcPr>
            <w:tcW w:w="5080" w:type="dxa"/>
            <w:hideMark/>
          </w:tcPr>
          <w:p w:rsidR="00F23CAF" w:rsidRPr="00B90A7B" w:rsidRDefault="00B90A7B" w:rsidP="00F23CAF">
            <w:pPr>
              <w:shd w:val="clear" w:color="auto" w:fill="FFFFFF"/>
              <w:spacing w:after="0" w:line="240" w:lineRule="auto"/>
              <w:textAlignment w:val="baseline"/>
              <w:rPr>
                <w:rFonts w:eastAsia="Times New Roman" w:cs="Arial"/>
                <w:color w:val="000000"/>
                <w:sz w:val="22"/>
                <w:bdr w:val="none" w:sz="0" w:space="0" w:color="auto" w:frame="1"/>
                <w:lang w:eastAsia="ru-RU"/>
              </w:rPr>
            </w:pPr>
            <w:r>
              <w:rPr>
                <w:rFonts w:eastAsia="Times New Roman" w:cs="Arial"/>
                <w:color w:val="000000"/>
                <w:sz w:val="22"/>
                <w:bdr w:val="none" w:sz="0" w:space="0" w:color="auto" w:frame="1"/>
                <w:lang w:eastAsia="ru-RU"/>
              </w:rPr>
              <w:t>У-1</w:t>
            </w:r>
            <w:r w:rsidR="00F23CAF" w:rsidRPr="00B90A7B">
              <w:rPr>
                <w:rFonts w:eastAsia="Times New Roman" w:cs="Arial"/>
                <w:color w:val="000000"/>
                <w:sz w:val="22"/>
                <w:bdr w:val="none" w:sz="0" w:space="0" w:color="auto" w:frame="1"/>
                <w:lang w:eastAsia="ru-RU"/>
              </w:rPr>
              <w:t xml:space="preserve"> правильно организовать свое рабочее место;</w:t>
            </w:r>
          </w:p>
          <w:p w:rsidR="00F23CAF" w:rsidRPr="00B90A7B" w:rsidRDefault="00B90A7B" w:rsidP="00F23CAF">
            <w:pPr>
              <w:shd w:val="clear" w:color="auto" w:fill="FFFFFF"/>
              <w:spacing w:after="0" w:line="240" w:lineRule="auto"/>
              <w:textAlignment w:val="baseline"/>
              <w:rPr>
                <w:rFonts w:eastAsia="Times New Roman" w:cs="Arial"/>
                <w:color w:val="000000"/>
                <w:sz w:val="22"/>
                <w:bdr w:val="none" w:sz="0" w:space="0" w:color="auto" w:frame="1"/>
                <w:lang w:eastAsia="ru-RU"/>
              </w:rPr>
            </w:pPr>
            <w:r>
              <w:rPr>
                <w:rFonts w:eastAsia="Times New Roman" w:cs="Arial"/>
                <w:color w:val="000000"/>
                <w:sz w:val="22"/>
                <w:bdr w:val="none" w:sz="0" w:space="0" w:color="auto" w:frame="1"/>
                <w:lang w:eastAsia="ru-RU"/>
              </w:rPr>
              <w:t>У-2</w:t>
            </w:r>
            <w:r w:rsidR="00F23CAF" w:rsidRPr="00B90A7B">
              <w:rPr>
                <w:rFonts w:eastAsia="Times New Roman" w:cs="Arial"/>
                <w:color w:val="000000"/>
                <w:sz w:val="22"/>
                <w:bdr w:val="none" w:sz="0" w:space="0" w:color="auto" w:frame="1"/>
                <w:lang w:eastAsia="ru-RU"/>
              </w:rPr>
              <w:t xml:space="preserve"> защитить себя и окружающих от воздействия вредных производственных факторов; </w:t>
            </w:r>
          </w:p>
          <w:p w:rsidR="00F23CAF" w:rsidRPr="00B90A7B" w:rsidRDefault="00B90A7B" w:rsidP="00F23CAF">
            <w:pPr>
              <w:shd w:val="clear" w:color="auto" w:fill="FFFFFF"/>
              <w:spacing w:after="0" w:line="240" w:lineRule="auto"/>
              <w:textAlignment w:val="baseline"/>
              <w:rPr>
                <w:rFonts w:eastAsia="Times New Roman" w:cs="Arial"/>
                <w:color w:val="000000"/>
                <w:sz w:val="22"/>
                <w:bdr w:val="none" w:sz="0" w:space="0" w:color="auto" w:frame="1"/>
                <w:lang w:eastAsia="ru-RU"/>
              </w:rPr>
            </w:pPr>
            <w:r>
              <w:rPr>
                <w:rFonts w:eastAsia="Times New Roman" w:cs="Arial"/>
                <w:color w:val="000000"/>
                <w:sz w:val="22"/>
                <w:bdr w:val="none" w:sz="0" w:space="0" w:color="auto" w:frame="1"/>
                <w:lang w:eastAsia="ru-RU"/>
              </w:rPr>
              <w:t>У-3</w:t>
            </w:r>
            <w:r w:rsidR="00F23CAF" w:rsidRPr="00B90A7B">
              <w:rPr>
                <w:rFonts w:eastAsia="Times New Roman" w:cs="Arial"/>
                <w:color w:val="000000"/>
                <w:sz w:val="22"/>
                <w:bdr w:val="none" w:sz="0" w:space="0" w:color="auto" w:frame="1"/>
                <w:lang w:eastAsia="ru-RU"/>
              </w:rPr>
              <w:t xml:space="preserve"> правильно применять средства коллективной индивидуальной защиты; </w:t>
            </w:r>
          </w:p>
          <w:p w:rsidR="00F23CAF" w:rsidRPr="00B90A7B" w:rsidRDefault="00B90A7B" w:rsidP="00F23CAF">
            <w:pPr>
              <w:shd w:val="clear" w:color="auto" w:fill="FFFFFF"/>
              <w:spacing w:after="0" w:line="240" w:lineRule="auto"/>
              <w:textAlignment w:val="baseline"/>
              <w:rPr>
                <w:rFonts w:eastAsia="Times New Roman" w:cs="Arial"/>
                <w:color w:val="000000"/>
                <w:sz w:val="22"/>
                <w:bdr w:val="none" w:sz="0" w:space="0" w:color="auto" w:frame="1"/>
                <w:lang w:eastAsia="ru-RU"/>
              </w:rPr>
            </w:pPr>
            <w:r>
              <w:rPr>
                <w:rFonts w:eastAsia="Times New Roman" w:cs="Arial"/>
                <w:color w:val="000000"/>
                <w:sz w:val="22"/>
                <w:bdr w:val="none" w:sz="0" w:space="0" w:color="auto" w:frame="1"/>
                <w:lang w:eastAsia="ru-RU"/>
              </w:rPr>
              <w:t>У-4</w:t>
            </w:r>
            <w:r w:rsidR="00F23CAF" w:rsidRPr="00B90A7B">
              <w:rPr>
                <w:rFonts w:eastAsia="Times New Roman" w:cs="Arial"/>
                <w:color w:val="000000"/>
                <w:sz w:val="22"/>
                <w:bdr w:val="none" w:sz="0" w:space="0" w:color="auto" w:frame="1"/>
                <w:lang w:eastAsia="ru-RU"/>
              </w:rPr>
              <w:t xml:space="preserve"> выполнять правила пожарной и электробезопасности</w:t>
            </w:r>
          </w:p>
          <w:p w:rsidR="00FD1ED9" w:rsidRPr="00B90A7B" w:rsidRDefault="00FD1ED9" w:rsidP="00F23CAF">
            <w:pPr>
              <w:shd w:val="clear" w:color="auto" w:fill="FFFFFF"/>
              <w:spacing w:after="0" w:line="240" w:lineRule="auto"/>
              <w:textAlignment w:val="baseline"/>
              <w:rPr>
                <w:rFonts w:cs="Arial"/>
                <w:sz w:val="22"/>
              </w:rPr>
            </w:pPr>
          </w:p>
        </w:tc>
        <w:tc>
          <w:tcPr>
            <w:tcW w:w="4559" w:type="dxa"/>
            <w:hideMark/>
          </w:tcPr>
          <w:p w:rsidR="00F66E10" w:rsidRPr="00F66E10" w:rsidRDefault="00F66E10" w:rsidP="00F66E10">
            <w:pPr>
              <w:spacing w:after="0" w:line="240" w:lineRule="auto"/>
              <w:jc w:val="both"/>
              <w:rPr>
                <w:rFonts w:cs="Arial"/>
                <w:iCs/>
                <w:sz w:val="22"/>
              </w:rPr>
            </w:pPr>
            <w:r w:rsidRPr="00F66E10">
              <w:rPr>
                <w:rFonts w:cs="Arial"/>
                <w:iCs/>
                <w:sz w:val="22"/>
              </w:rPr>
              <w:t>Оценка видов работ текущего контроля:</w:t>
            </w:r>
          </w:p>
          <w:p w:rsidR="00F66E10" w:rsidRPr="00F66E10" w:rsidRDefault="00F66E10" w:rsidP="00F66E10">
            <w:pPr>
              <w:spacing w:after="0" w:line="240" w:lineRule="auto"/>
              <w:jc w:val="both"/>
              <w:rPr>
                <w:rFonts w:cs="Arial"/>
                <w:iCs/>
                <w:sz w:val="22"/>
              </w:rPr>
            </w:pPr>
            <w:r w:rsidRPr="00F66E10">
              <w:rPr>
                <w:rFonts w:cs="Arial"/>
                <w:iCs/>
                <w:sz w:val="22"/>
              </w:rPr>
              <w:t>-письменного/устного опроса;</w:t>
            </w:r>
          </w:p>
          <w:p w:rsidR="00F66E10" w:rsidRPr="00F66E10" w:rsidRDefault="00F66E10" w:rsidP="00F66E10">
            <w:pPr>
              <w:spacing w:after="0" w:line="240" w:lineRule="auto"/>
              <w:jc w:val="both"/>
              <w:rPr>
                <w:rFonts w:cs="Arial"/>
                <w:iCs/>
                <w:sz w:val="22"/>
              </w:rPr>
            </w:pPr>
            <w:r w:rsidRPr="00F66E10">
              <w:rPr>
                <w:rFonts w:cs="Arial"/>
                <w:iCs/>
                <w:sz w:val="22"/>
              </w:rPr>
              <w:t>-тестирования;</w:t>
            </w:r>
          </w:p>
          <w:p w:rsidR="00F66E10" w:rsidRPr="00F66E10" w:rsidRDefault="00F66E10" w:rsidP="00F66E10">
            <w:pPr>
              <w:spacing w:after="0" w:line="240" w:lineRule="auto"/>
              <w:jc w:val="both"/>
              <w:rPr>
                <w:rFonts w:cs="Arial"/>
                <w:iCs/>
                <w:sz w:val="22"/>
              </w:rPr>
            </w:pPr>
            <w:r w:rsidRPr="00F66E10">
              <w:rPr>
                <w:rFonts w:cs="Arial"/>
                <w:iCs/>
                <w:sz w:val="22"/>
              </w:rPr>
              <w:t xml:space="preserve">- выполнения заданий на практических занятиях </w:t>
            </w:r>
          </w:p>
          <w:p w:rsidR="00B552DC" w:rsidRPr="00B90A7B" w:rsidRDefault="00F66E10" w:rsidP="00F66E10">
            <w:pPr>
              <w:spacing w:after="0" w:line="240" w:lineRule="auto"/>
              <w:jc w:val="both"/>
              <w:rPr>
                <w:rFonts w:cs="Arial"/>
                <w:bCs/>
                <w:color w:val="FF0000"/>
                <w:sz w:val="22"/>
              </w:rPr>
            </w:pPr>
            <w:r w:rsidRPr="00F66E10">
              <w:rPr>
                <w:rFonts w:cs="Arial"/>
                <w:sz w:val="22"/>
              </w:rPr>
              <w:t>Дифференцированный зачет</w:t>
            </w:r>
          </w:p>
        </w:tc>
      </w:tr>
      <w:tr w:rsidR="00FD1ED9" w:rsidRPr="00B90A7B" w:rsidTr="00882497">
        <w:tc>
          <w:tcPr>
            <w:tcW w:w="5080" w:type="dxa"/>
            <w:hideMark/>
          </w:tcPr>
          <w:p w:rsidR="00FD1ED9" w:rsidRPr="00B90A7B" w:rsidRDefault="00FD1ED9" w:rsidP="00882497">
            <w:pPr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  <w:r w:rsidRPr="00B90A7B">
              <w:rPr>
                <w:rFonts w:cs="Arial"/>
                <w:b/>
                <w:bCs/>
                <w:sz w:val="22"/>
              </w:rPr>
              <w:t>Знать:</w:t>
            </w:r>
          </w:p>
        </w:tc>
        <w:tc>
          <w:tcPr>
            <w:tcW w:w="4559" w:type="dxa"/>
          </w:tcPr>
          <w:p w:rsidR="00FD1ED9" w:rsidRPr="00B90A7B" w:rsidRDefault="00FD1ED9" w:rsidP="00882497">
            <w:pPr>
              <w:spacing w:after="0" w:line="240" w:lineRule="auto"/>
              <w:jc w:val="both"/>
              <w:rPr>
                <w:rFonts w:cs="Arial"/>
                <w:b/>
                <w:bCs/>
                <w:color w:val="FF0000"/>
                <w:sz w:val="22"/>
              </w:rPr>
            </w:pPr>
          </w:p>
        </w:tc>
      </w:tr>
      <w:tr w:rsidR="00FD1ED9" w:rsidRPr="00B90A7B" w:rsidTr="00882497">
        <w:tc>
          <w:tcPr>
            <w:tcW w:w="5080" w:type="dxa"/>
            <w:hideMark/>
          </w:tcPr>
          <w:p w:rsidR="00F23CAF" w:rsidRPr="00B90A7B" w:rsidRDefault="00B90A7B" w:rsidP="00F23CAF">
            <w:pPr>
              <w:shd w:val="clear" w:color="auto" w:fill="FFFFFF"/>
              <w:spacing w:after="0" w:line="240" w:lineRule="auto"/>
              <w:textAlignment w:val="baseline"/>
              <w:rPr>
                <w:rFonts w:eastAsia="Times New Roman" w:cs="Arial"/>
                <w:sz w:val="22"/>
                <w:bdr w:val="none" w:sz="0" w:space="0" w:color="auto" w:frame="1"/>
                <w:lang w:eastAsia="ru-RU"/>
              </w:rPr>
            </w:pPr>
            <w:r>
              <w:rPr>
                <w:rFonts w:eastAsia="Times New Roman" w:cs="Arial"/>
                <w:sz w:val="22"/>
                <w:bdr w:val="none" w:sz="0" w:space="0" w:color="auto" w:frame="1"/>
                <w:lang w:eastAsia="ru-RU"/>
              </w:rPr>
              <w:t>З-1</w:t>
            </w:r>
            <w:r w:rsidR="00F23CAF" w:rsidRPr="00B90A7B">
              <w:rPr>
                <w:rFonts w:eastAsia="Times New Roman" w:cs="Arial"/>
                <w:sz w:val="22"/>
                <w:bdr w:val="none" w:sz="0" w:space="0" w:color="auto" w:frame="1"/>
                <w:lang w:eastAsia="ru-RU"/>
              </w:rPr>
              <w:t xml:space="preserve"> основные понятия и термины безопасности труда</w:t>
            </w:r>
            <w:r>
              <w:rPr>
                <w:rFonts w:eastAsia="Times New Roman" w:cs="Arial"/>
                <w:sz w:val="22"/>
                <w:bdr w:val="none" w:sz="0" w:space="0" w:color="auto" w:frame="1"/>
                <w:lang w:eastAsia="ru-RU"/>
              </w:rPr>
              <w:t>;</w:t>
            </w:r>
          </w:p>
          <w:p w:rsidR="00F23CAF" w:rsidRPr="00B90A7B" w:rsidRDefault="00B90A7B" w:rsidP="00F23CAF">
            <w:pPr>
              <w:shd w:val="clear" w:color="auto" w:fill="FFFFFF"/>
              <w:spacing w:after="0" w:line="240" w:lineRule="auto"/>
              <w:textAlignment w:val="baseline"/>
              <w:rPr>
                <w:rFonts w:eastAsia="Times New Roman" w:cs="Arial"/>
                <w:sz w:val="22"/>
                <w:bdr w:val="none" w:sz="0" w:space="0" w:color="auto" w:frame="1"/>
                <w:lang w:eastAsia="ru-RU"/>
              </w:rPr>
            </w:pPr>
            <w:r>
              <w:rPr>
                <w:rFonts w:eastAsia="Times New Roman" w:cs="Arial"/>
                <w:sz w:val="22"/>
                <w:bdr w:val="none" w:sz="0" w:space="0" w:color="auto" w:frame="1"/>
                <w:lang w:eastAsia="ru-RU"/>
              </w:rPr>
              <w:t>З-2</w:t>
            </w:r>
            <w:r w:rsidR="00F23CAF" w:rsidRPr="00B90A7B">
              <w:rPr>
                <w:rFonts w:eastAsia="Times New Roman" w:cs="Arial"/>
                <w:sz w:val="22"/>
                <w:bdr w:val="none" w:sz="0" w:space="0" w:color="auto" w:frame="1"/>
                <w:lang w:eastAsia="ru-RU"/>
              </w:rPr>
              <w:t xml:space="preserve"> статьи трудового кодекса по охране труда подростков; </w:t>
            </w:r>
          </w:p>
          <w:p w:rsidR="00F23CAF" w:rsidRPr="00B90A7B" w:rsidRDefault="00B90A7B" w:rsidP="00F23CAF">
            <w:pPr>
              <w:shd w:val="clear" w:color="auto" w:fill="FFFFFF"/>
              <w:spacing w:after="0" w:line="240" w:lineRule="auto"/>
              <w:textAlignment w:val="baseline"/>
              <w:rPr>
                <w:rFonts w:eastAsia="Times New Roman" w:cs="Arial"/>
                <w:sz w:val="22"/>
                <w:bdr w:val="none" w:sz="0" w:space="0" w:color="auto" w:frame="1"/>
                <w:lang w:eastAsia="ru-RU"/>
              </w:rPr>
            </w:pPr>
            <w:r>
              <w:rPr>
                <w:rFonts w:eastAsia="Times New Roman" w:cs="Arial"/>
                <w:sz w:val="22"/>
                <w:bdr w:val="none" w:sz="0" w:space="0" w:color="auto" w:frame="1"/>
                <w:lang w:eastAsia="ru-RU"/>
              </w:rPr>
              <w:t>З-3</w:t>
            </w:r>
            <w:r w:rsidR="00F23CAF" w:rsidRPr="00B90A7B">
              <w:rPr>
                <w:rFonts w:eastAsia="Times New Roman" w:cs="Arial"/>
                <w:sz w:val="22"/>
                <w:bdr w:val="none" w:sz="0" w:space="0" w:color="auto" w:frame="1"/>
                <w:lang w:eastAsia="ru-RU"/>
              </w:rPr>
              <w:t xml:space="preserve"> причины возникновения травматизма и профессиональных заболеваний и способы их устранения; </w:t>
            </w:r>
          </w:p>
          <w:p w:rsidR="00F23CAF" w:rsidRPr="00B90A7B" w:rsidRDefault="00B90A7B" w:rsidP="00F23CAF">
            <w:pPr>
              <w:shd w:val="clear" w:color="auto" w:fill="FFFFFF"/>
              <w:spacing w:after="0" w:line="240" w:lineRule="auto"/>
              <w:textAlignment w:val="baseline"/>
              <w:rPr>
                <w:rFonts w:eastAsia="Times New Roman" w:cs="Arial"/>
                <w:sz w:val="22"/>
                <w:bdr w:val="none" w:sz="0" w:space="0" w:color="auto" w:frame="1"/>
                <w:lang w:eastAsia="ru-RU"/>
              </w:rPr>
            </w:pPr>
            <w:r>
              <w:rPr>
                <w:rFonts w:eastAsia="Times New Roman" w:cs="Arial"/>
                <w:sz w:val="22"/>
                <w:bdr w:val="none" w:sz="0" w:space="0" w:color="auto" w:frame="1"/>
                <w:lang w:eastAsia="ru-RU"/>
              </w:rPr>
              <w:t>З-4</w:t>
            </w:r>
            <w:r w:rsidR="00F23CAF" w:rsidRPr="00B90A7B">
              <w:rPr>
                <w:rFonts w:eastAsia="Times New Roman" w:cs="Arial"/>
                <w:sz w:val="22"/>
                <w:bdr w:val="none" w:sz="0" w:space="0" w:color="auto" w:frame="1"/>
                <w:lang w:eastAsia="ru-RU"/>
              </w:rPr>
              <w:t xml:space="preserve"> средства защиты от опасных и вредных производственных факторов; </w:t>
            </w:r>
          </w:p>
          <w:p w:rsidR="00F23CAF" w:rsidRPr="00B90A7B" w:rsidRDefault="00B90A7B" w:rsidP="00F23CAF">
            <w:pPr>
              <w:shd w:val="clear" w:color="auto" w:fill="FFFFFF"/>
              <w:spacing w:after="0" w:line="240" w:lineRule="auto"/>
              <w:textAlignment w:val="baseline"/>
              <w:rPr>
                <w:rFonts w:eastAsia="Times New Roman" w:cs="Arial"/>
                <w:sz w:val="22"/>
                <w:bdr w:val="none" w:sz="0" w:space="0" w:color="auto" w:frame="1"/>
                <w:lang w:eastAsia="ru-RU"/>
              </w:rPr>
            </w:pPr>
            <w:r>
              <w:rPr>
                <w:rFonts w:eastAsia="Times New Roman" w:cs="Arial"/>
                <w:sz w:val="22"/>
                <w:bdr w:val="none" w:sz="0" w:space="0" w:color="auto" w:frame="1"/>
                <w:lang w:eastAsia="ru-RU"/>
              </w:rPr>
              <w:t>З-5</w:t>
            </w:r>
            <w:r w:rsidR="00F23CAF" w:rsidRPr="00B90A7B">
              <w:rPr>
                <w:rFonts w:eastAsia="Times New Roman" w:cs="Arial"/>
                <w:sz w:val="22"/>
                <w:bdr w:val="none" w:sz="0" w:space="0" w:color="auto" w:frame="1"/>
                <w:lang w:eastAsia="ru-RU"/>
              </w:rPr>
              <w:t xml:space="preserve"> правила безопасной организации труда на производстве;</w:t>
            </w:r>
          </w:p>
          <w:p w:rsidR="00FD1ED9" w:rsidRPr="00B90A7B" w:rsidRDefault="00B90A7B" w:rsidP="00F23CAF">
            <w:pPr>
              <w:shd w:val="clear" w:color="auto" w:fill="FFFFFF"/>
              <w:spacing w:after="0" w:line="240" w:lineRule="auto"/>
              <w:textAlignment w:val="baseline"/>
              <w:rPr>
                <w:rFonts w:eastAsia="Times New Roman" w:cs="Arial"/>
                <w:bCs/>
                <w:color w:val="000000"/>
                <w:sz w:val="22"/>
                <w:lang w:eastAsia="ru-RU"/>
              </w:rPr>
            </w:pPr>
            <w:r>
              <w:rPr>
                <w:rFonts w:eastAsia="Times New Roman" w:cs="Arial"/>
                <w:sz w:val="22"/>
                <w:bdr w:val="none" w:sz="0" w:space="0" w:color="auto" w:frame="1"/>
                <w:lang w:eastAsia="ru-RU"/>
              </w:rPr>
              <w:t>З-6</w:t>
            </w:r>
            <w:r w:rsidR="00F23CAF" w:rsidRPr="00B90A7B">
              <w:rPr>
                <w:rFonts w:eastAsia="Times New Roman" w:cs="Arial"/>
                <w:sz w:val="22"/>
                <w:bdr w:val="none" w:sz="0" w:space="0" w:color="auto" w:frame="1"/>
                <w:lang w:eastAsia="ru-RU"/>
              </w:rPr>
              <w:t xml:space="preserve"> электробезопасность и пожарную безопасность</w:t>
            </w:r>
          </w:p>
        </w:tc>
        <w:tc>
          <w:tcPr>
            <w:tcW w:w="4559" w:type="dxa"/>
            <w:hideMark/>
          </w:tcPr>
          <w:p w:rsidR="00F66E10" w:rsidRPr="00F66E10" w:rsidRDefault="00F66E10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cs="Arial"/>
                <w:bCs/>
                <w:iCs/>
                <w:sz w:val="22"/>
              </w:rPr>
            </w:pPr>
            <w:r w:rsidRPr="00F66E10">
              <w:rPr>
                <w:rFonts w:cs="Arial"/>
                <w:bCs/>
                <w:iCs/>
                <w:sz w:val="22"/>
              </w:rPr>
              <w:t>Оценка видов работ текущего контроля:</w:t>
            </w:r>
          </w:p>
          <w:p w:rsidR="00F66E10" w:rsidRPr="00F66E10" w:rsidRDefault="00F66E10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cs="Arial"/>
                <w:bCs/>
                <w:iCs/>
                <w:sz w:val="22"/>
              </w:rPr>
            </w:pPr>
            <w:r w:rsidRPr="00F66E10">
              <w:rPr>
                <w:rFonts w:cs="Arial"/>
                <w:bCs/>
                <w:iCs/>
                <w:sz w:val="22"/>
              </w:rPr>
              <w:t>-письменного/устного опроса;</w:t>
            </w:r>
          </w:p>
          <w:p w:rsidR="00F66E10" w:rsidRPr="00F66E10" w:rsidRDefault="00F66E10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cs="Arial"/>
                <w:bCs/>
                <w:iCs/>
                <w:sz w:val="22"/>
              </w:rPr>
            </w:pPr>
            <w:r w:rsidRPr="00F66E10">
              <w:rPr>
                <w:rFonts w:cs="Arial"/>
                <w:bCs/>
                <w:iCs/>
                <w:sz w:val="22"/>
              </w:rPr>
              <w:t>-тестирования;</w:t>
            </w:r>
          </w:p>
          <w:p w:rsidR="00F66E10" w:rsidRPr="00F66E10" w:rsidRDefault="00F66E10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cs="Arial"/>
                <w:bCs/>
                <w:iCs/>
                <w:sz w:val="22"/>
              </w:rPr>
            </w:pPr>
            <w:r w:rsidRPr="00F66E10">
              <w:rPr>
                <w:rFonts w:cs="Arial"/>
                <w:bCs/>
                <w:iCs/>
                <w:sz w:val="22"/>
              </w:rPr>
              <w:t xml:space="preserve">- выполнения заданий на практических занятиях </w:t>
            </w:r>
          </w:p>
          <w:p w:rsidR="00B552DC" w:rsidRPr="00B90A7B" w:rsidRDefault="00F66E10" w:rsidP="00F6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cs="Arial"/>
                <w:sz w:val="22"/>
              </w:rPr>
            </w:pPr>
            <w:r w:rsidRPr="00F66E10">
              <w:rPr>
                <w:rFonts w:cs="Arial"/>
                <w:bCs/>
                <w:sz w:val="22"/>
              </w:rPr>
              <w:t>Дифференцированный зачет</w:t>
            </w:r>
          </w:p>
        </w:tc>
      </w:tr>
    </w:tbl>
    <w:p w:rsidR="00FD1ED9" w:rsidRPr="00B90A7B" w:rsidRDefault="00FD1ED9" w:rsidP="00FD1E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cs="Arial"/>
          <w:sz w:val="22"/>
        </w:rPr>
      </w:pPr>
      <w:r w:rsidRPr="00B90A7B">
        <w:rPr>
          <w:rFonts w:cs="Arial"/>
          <w:sz w:val="22"/>
        </w:rPr>
        <w:tab/>
      </w:r>
    </w:p>
    <w:p w:rsidR="00B96745" w:rsidRPr="00B90A7B" w:rsidRDefault="00B96745" w:rsidP="00B552DC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284" w:firstLine="720"/>
        <w:jc w:val="both"/>
        <w:rPr>
          <w:rFonts w:cs="Arial"/>
          <w:sz w:val="22"/>
        </w:rPr>
      </w:pPr>
      <w:r w:rsidRPr="00B90A7B">
        <w:rPr>
          <w:rFonts w:cs="Arial"/>
          <w:sz w:val="22"/>
        </w:rPr>
        <w:lastRenderedPageBreak/>
        <w:t xml:space="preserve">Формы и методы контроля и оценки результатов обучения должны позволять проверять у обучающихся развитие общих компетенций </w:t>
      </w:r>
      <w:r w:rsidR="007B75D5">
        <w:rPr>
          <w:rFonts w:cs="Arial"/>
          <w:sz w:val="22"/>
        </w:rPr>
        <w:t>обеспечивающих их умения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3147"/>
        <w:gridCol w:w="3232"/>
      </w:tblGrid>
      <w:tr w:rsidR="00416E96" w:rsidRPr="00F66E10" w:rsidTr="00F66E10">
        <w:tc>
          <w:tcPr>
            <w:tcW w:w="3261" w:type="dxa"/>
            <w:shd w:val="clear" w:color="auto" w:fill="auto"/>
            <w:vAlign w:val="center"/>
          </w:tcPr>
          <w:p w:rsidR="00416E96" w:rsidRPr="00F66E10" w:rsidRDefault="00416E96" w:rsidP="00F66E10">
            <w:pPr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  <w:r w:rsidRPr="00F66E10">
              <w:rPr>
                <w:rFonts w:cs="Arial"/>
                <w:b/>
                <w:bCs/>
                <w:sz w:val="22"/>
              </w:rPr>
              <w:t>Результаты (освоенные общие компетенции)</w:t>
            </w:r>
          </w:p>
        </w:tc>
        <w:tc>
          <w:tcPr>
            <w:tcW w:w="3147" w:type="dxa"/>
            <w:shd w:val="clear" w:color="auto" w:fill="auto"/>
            <w:vAlign w:val="center"/>
          </w:tcPr>
          <w:p w:rsidR="00416E96" w:rsidRPr="00F66E10" w:rsidRDefault="00416E96" w:rsidP="00F66E10">
            <w:pPr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  <w:r w:rsidRPr="00F66E10">
              <w:rPr>
                <w:rFonts w:cs="Arial"/>
                <w:b/>
                <w:sz w:val="22"/>
              </w:rPr>
              <w:t>Основные показатели оценки результата</w:t>
            </w:r>
          </w:p>
        </w:tc>
        <w:tc>
          <w:tcPr>
            <w:tcW w:w="3232" w:type="dxa"/>
            <w:shd w:val="clear" w:color="auto" w:fill="auto"/>
            <w:vAlign w:val="center"/>
          </w:tcPr>
          <w:p w:rsidR="00416E96" w:rsidRPr="00F66E10" w:rsidRDefault="00416E96" w:rsidP="00F66E10">
            <w:pPr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  <w:r w:rsidRPr="00F66E10">
              <w:rPr>
                <w:rFonts w:cs="Arial"/>
                <w:b/>
                <w:sz w:val="22"/>
              </w:rPr>
              <w:t xml:space="preserve">Формы и методы контроля и оценки </w:t>
            </w:r>
          </w:p>
        </w:tc>
      </w:tr>
      <w:tr w:rsidR="00416E96" w:rsidRPr="00F66E10" w:rsidTr="00F66E10">
        <w:trPr>
          <w:trHeight w:val="900"/>
        </w:trPr>
        <w:tc>
          <w:tcPr>
            <w:tcW w:w="3261" w:type="dxa"/>
            <w:shd w:val="clear" w:color="auto" w:fill="auto"/>
            <w:vAlign w:val="center"/>
          </w:tcPr>
          <w:p w:rsidR="00416E96" w:rsidRPr="00F66E10" w:rsidRDefault="00416E96" w:rsidP="00F66E10">
            <w:pPr>
              <w:tabs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sz w:val="22"/>
              </w:rPr>
            </w:pPr>
            <w:r w:rsidRPr="00F66E10">
              <w:rPr>
                <w:rFonts w:cs="Arial"/>
                <w:sz w:val="22"/>
              </w:rPr>
              <w:t xml:space="preserve">OK </w:t>
            </w:r>
            <w:r w:rsidR="00B90A7B" w:rsidRPr="00F66E10">
              <w:rPr>
                <w:rFonts w:cs="Arial"/>
                <w:sz w:val="22"/>
              </w:rPr>
              <w:t>0</w:t>
            </w:r>
            <w:r w:rsidRPr="00F66E10">
              <w:rPr>
                <w:rFonts w:cs="Arial"/>
                <w:sz w:val="22"/>
              </w:rPr>
              <w:t>1</w:t>
            </w:r>
            <w:r w:rsidR="00B90A7B" w:rsidRPr="00F66E10">
              <w:rPr>
                <w:rFonts w:cs="Arial"/>
                <w:sz w:val="22"/>
              </w:rPr>
              <w:t>.</w:t>
            </w:r>
            <w:r w:rsidRPr="00F66E10">
              <w:rPr>
                <w:rFonts w:cs="Arial"/>
                <w:sz w:val="22"/>
              </w:rPr>
              <w:t xml:space="preserve"> Организовывать собственную деятельность, проявлять к ней </w:t>
            </w:r>
            <w:proofErr w:type="spellStart"/>
            <w:r w:rsidRPr="00F66E10">
              <w:rPr>
                <w:rFonts w:cs="Arial"/>
                <w:sz w:val="22"/>
              </w:rPr>
              <w:t>устойивый</w:t>
            </w:r>
            <w:proofErr w:type="spellEnd"/>
            <w:r w:rsidRPr="00F66E10">
              <w:rPr>
                <w:rFonts w:cs="Arial"/>
                <w:sz w:val="22"/>
              </w:rPr>
              <w:t xml:space="preserve"> интерес </w:t>
            </w:r>
          </w:p>
        </w:tc>
        <w:tc>
          <w:tcPr>
            <w:tcW w:w="3147" w:type="dxa"/>
            <w:shd w:val="clear" w:color="auto" w:fill="auto"/>
          </w:tcPr>
          <w:p w:rsidR="00416E96" w:rsidRPr="00F66E10" w:rsidRDefault="00416E96" w:rsidP="00F66E10">
            <w:pPr>
              <w:spacing w:after="0" w:line="240" w:lineRule="auto"/>
              <w:rPr>
                <w:rFonts w:cs="Arial"/>
                <w:bCs/>
                <w:sz w:val="22"/>
              </w:rPr>
            </w:pPr>
            <w:r w:rsidRPr="00F66E10">
              <w:rPr>
                <w:rFonts w:cs="Arial"/>
                <w:bCs/>
                <w:sz w:val="22"/>
              </w:rPr>
              <w:t>Применение потенциала в профессиональной деятельности для эффективной работы</w:t>
            </w:r>
          </w:p>
        </w:tc>
        <w:tc>
          <w:tcPr>
            <w:tcW w:w="3232" w:type="dxa"/>
            <w:shd w:val="clear" w:color="auto" w:fill="auto"/>
          </w:tcPr>
          <w:p w:rsidR="00416E96" w:rsidRPr="00F66E10" w:rsidRDefault="00416E96" w:rsidP="00F66E10">
            <w:pPr>
              <w:spacing w:after="0" w:line="240" w:lineRule="auto"/>
              <w:rPr>
                <w:rFonts w:cs="Arial"/>
                <w:bCs/>
                <w:i/>
                <w:sz w:val="22"/>
                <w:highlight w:val="yellow"/>
              </w:rPr>
            </w:pPr>
            <w:r w:rsidRPr="00F66E10">
              <w:rPr>
                <w:rFonts w:cs="Arial"/>
                <w:bCs/>
                <w:sz w:val="22"/>
              </w:rPr>
              <w:t>Интерпретация результатов наблюдений за обучающимся в процессе освоения программы</w:t>
            </w:r>
          </w:p>
        </w:tc>
      </w:tr>
      <w:tr w:rsidR="00416E96" w:rsidRPr="00F66E10" w:rsidTr="00F66E10">
        <w:trPr>
          <w:trHeight w:val="972"/>
        </w:trPr>
        <w:tc>
          <w:tcPr>
            <w:tcW w:w="3261" w:type="dxa"/>
            <w:shd w:val="clear" w:color="auto" w:fill="auto"/>
            <w:vAlign w:val="center"/>
          </w:tcPr>
          <w:p w:rsidR="00416E96" w:rsidRPr="00F66E10" w:rsidRDefault="00416E96" w:rsidP="00F66E10">
            <w:pPr>
              <w:tabs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sz w:val="22"/>
              </w:rPr>
            </w:pPr>
            <w:r w:rsidRPr="00F66E10">
              <w:rPr>
                <w:rFonts w:cs="Arial"/>
                <w:sz w:val="22"/>
              </w:rPr>
              <w:t xml:space="preserve">ОК </w:t>
            </w:r>
            <w:r w:rsidR="00B90A7B" w:rsidRPr="00F66E10">
              <w:rPr>
                <w:rFonts w:cs="Arial"/>
                <w:sz w:val="22"/>
              </w:rPr>
              <w:t>0</w:t>
            </w:r>
            <w:r w:rsidRPr="00F66E10">
              <w:rPr>
                <w:rFonts w:cs="Arial"/>
                <w:sz w:val="22"/>
              </w:rPr>
              <w:t>2</w:t>
            </w:r>
            <w:r w:rsidR="00B90A7B" w:rsidRPr="00F66E10">
              <w:rPr>
                <w:rFonts w:cs="Arial"/>
                <w:sz w:val="22"/>
              </w:rPr>
              <w:t>.</w:t>
            </w:r>
            <w:r w:rsidRPr="00F66E10">
              <w:rPr>
                <w:rFonts w:cs="Arial"/>
                <w:sz w:val="22"/>
              </w:rPr>
              <w:t xml:space="preserve"> Анализировать рабочую ситуацию, осуществлять текущий, итоговый контроль, оценку и коррекцию собственной деятельности</w:t>
            </w:r>
          </w:p>
        </w:tc>
        <w:tc>
          <w:tcPr>
            <w:tcW w:w="3147" w:type="dxa"/>
            <w:shd w:val="clear" w:color="auto" w:fill="auto"/>
            <w:vAlign w:val="center"/>
          </w:tcPr>
          <w:p w:rsidR="00416E96" w:rsidRPr="00F66E10" w:rsidRDefault="00416E96" w:rsidP="00F66E10">
            <w:pPr>
              <w:spacing w:after="0" w:line="240" w:lineRule="auto"/>
              <w:rPr>
                <w:rFonts w:cs="Arial"/>
                <w:bCs/>
                <w:sz w:val="22"/>
              </w:rPr>
            </w:pPr>
            <w:r w:rsidRPr="00F66E10">
              <w:rPr>
                <w:rFonts w:cs="Arial"/>
                <w:sz w:val="22"/>
              </w:rPr>
              <w:t>Обоснование собственного выбора решения в ситуационных упражнениях, приближенных к области профессиональной деятельности</w:t>
            </w:r>
          </w:p>
        </w:tc>
        <w:tc>
          <w:tcPr>
            <w:tcW w:w="3232" w:type="dxa"/>
            <w:shd w:val="clear" w:color="auto" w:fill="auto"/>
          </w:tcPr>
          <w:p w:rsidR="00416E96" w:rsidRPr="00F66E10" w:rsidRDefault="00416E96" w:rsidP="00F66E10">
            <w:pPr>
              <w:spacing w:after="0" w:line="240" w:lineRule="auto"/>
              <w:rPr>
                <w:rFonts w:cs="Arial"/>
                <w:bCs/>
                <w:i/>
                <w:sz w:val="22"/>
                <w:highlight w:val="yellow"/>
              </w:rPr>
            </w:pPr>
            <w:r w:rsidRPr="00F66E10">
              <w:rPr>
                <w:rFonts w:cs="Arial"/>
                <w:bCs/>
                <w:sz w:val="22"/>
              </w:rPr>
              <w:t>Интерпретация результатов наблюдений за обучающимся в процессе освоения программы</w:t>
            </w:r>
          </w:p>
        </w:tc>
      </w:tr>
      <w:tr w:rsidR="00416E96" w:rsidRPr="00F66E10" w:rsidTr="00F66E10">
        <w:trPr>
          <w:trHeight w:val="637"/>
        </w:trPr>
        <w:tc>
          <w:tcPr>
            <w:tcW w:w="3261" w:type="dxa"/>
            <w:shd w:val="clear" w:color="auto" w:fill="auto"/>
          </w:tcPr>
          <w:p w:rsidR="00416E96" w:rsidRPr="00F66E10" w:rsidRDefault="00416E96" w:rsidP="00F66E10">
            <w:pPr>
              <w:tabs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sz w:val="22"/>
              </w:rPr>
            </w:pPr>
            <w:r w:rsidRPr="00F66E10">
              <w:rPr>
                <w:rFonts w:cs="Arial"/>
                <w:sz w:val="22"/>
              </w:rPr>
              <w:t xml:space="preserve">ОК </w:t>
            </w:r>
            <w:r w:rsidR="00B90A7B" w:rsidRPr="00F66E10">
              <w:rPr>
                <w:rFonts w:cs="Arial"/>
                <w:sz w:val="22"/>
              </w:rPr>
              <w:t>0</w:t>
            </w:r>
            <w:r w:rsidRPr="00F66E10">
              <w:rPr>
                <w:rFonts w:cs="Arial"/>
                <w:sz w:val="22"/>
              </w:rPr>
              <w:t>3</w:t>
            </w:r>
            <w:r w:rsidR="00B90A7B" w:rsidRPr="00F66E10">
              <w:rPr>
                <w:rFonts w:cs="Arial"/>
                <w:sz w:val="22"/>
              </w:rPr>
              <w:t>.</w:t>
            </w:r>
            <w:r w:rsidRPr="00F66E10">
              <w:rPr>
                <w:rFonts w:cs="Arial"/>
                <w:sz w:val="22"/>
              </w:rPr>
              <w:t xml:space="preserve"> Нести ответственность за результаты своей работы</w:t>
            </w:r>
          </w:p>
          <w:p w:rsidR="00416E96" w:rsidRPr="00F66E10" w:rsidRDefault="00416E96" w:rsidP="00F66E10">
            <w:pPr>
              <w:pStyle w:val="ad"/>
              <w:spacing w:after="0" w:line="240" w:lineRule="auto"/>
              <w:rPr>
                <w:rFonts w:cs="Arial"/>
                <w:sz w:val="22"/>
              </w:rPr>
            </w:pPr>
          </w:p>
        </w:tc>
        <w:tc>
          <w:tcPr>
            <w:tcW w:w="3147" w:type="dxa"/>
            <w:shd w:val="clear" w:color="auto" w:fill="auto"/>
          </w:tcPr>
          <w:p w:rsidR="00416E96" w:rsidRPr="00F66E10" w:rsidRDefault="00416E96" w:rsidP="00F66E10">
            <w:pPr>
              <w:widowControl w:val="0"/>
              <w:suppressAutoHyphens/>
              <w:spacing w:after="0" w:line="240" w:lineRule="auto"/>
              <w:rPr>
                <w:rFonts w:cs="Arial"/>
                <w:sz w:val="22"/>
              </w:rPr>
            </w:pPr>
            <w:r w:rsidRPr="00F66E10">
              <w:rPr>
                <w:rFonts w:cs="Arial"/>
                <w:bCs/>
                <w:sz w:val="22"/>
              </w:rPr>
              <w:t>Демонстрация способности принимать решения в стандартных и нестандартных ситуациях в сфере обслуживания</w:t>
            </w:r>
          </w:p>
        </w:tc>
        <w:tc>
          <w:tcPr>
            <w:tcW w:w="3232" w:type="dxa"/>
            <w:shd w:val="clear" w:color="auto" w:fill="auto"/>
          </w:tcPr>
          <w:p w:rsidR="00416E96" w:rsidRPr="00F66E10" w:rsidRDefault="00416E96" w:rsidP="00F66E10">
            <w:pPr>
              <w:spacing w:after="0" w:line="240" w:lineRule="auto"/>
              <w:rPr>
                <w:rFonts w:cs="Arial"/>
                <w:bCs/>
                <w:i/>
                <w:sz w:val="22"/>
                <w:highlight w:val="yellow"/>
              </w:rPr>
            </w:pPr>
            <w:r w:rsidRPr="00F66E10">
              <w:rPr>
                <w:rFonts w:cs="Arial"/>
                <w:bCs/>
                <w:sz w:val="22"/>
              </w:rPr>
              <w:t>Интерпретация результатов наблюдений за обучающимся в процессе освоения программы</w:t>
            </w:r>
          </w:p>
        </w:tc>
      </w:tr>
      <w:tr w:rsidR="00416E96" w:rsidRPr="00F66E10" w:rsidTr="00F66E10">
        <w:trPr>
          <w:trHeight w:val="637"/>
        </w:trPr>
        <w:tc>
          <w:tcPr>
            <w:tcW w:w="3261" w:type="dxa"/>
            <w:shd w:val="clear" w:color="auto" w:fill="auto"/>
            <w:vAlign w:val="center"/>
          </w:tcPr>
          <w:p w:rsidR="00416E96" w:rsidRPr="00F66E10" w:rsidRDefault="00416E96" w:rsidP="00F66E10">
            <w:pPr>
              <w:tabs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sz w:val="22"/>
              </w:rPr>
            </w:pPr>
            <w:r w:rsidRPr="00F66E10">
              <w:rPr>
                <w:rFonts w:cs="Arial"/>
                <w:sz w:val="22"/>
              </w:rPr>
              <w:t xml:space="preserve">ОК </w:t>
            </w:r>
            <w:r w:rsidR="00B90A7B" w:rsidRPr="00F66E10">
              <w:rPr>
                <w:rFonts w:cs="Arial"/>
                <w:sz w:val="22"/>
              </w:rPr>
              <w:t>0</w:t>
            </w:r>
            <w:r w:rsidRPr="00F66E10">
              <w:rPr>
                <w:rFonts w:cs="Arial"/>
                <w:sz w:val="22"/>
              </w:rPr>
              <w:t>4</w:t>
            </w:r>
            <w:r w:rsidR="00B90A7B" w:rsidRPr="00F66E10">
              <w:rPr>
                <w:rFonts w:cs="Arial"/>
                <w:sz w:val="22"/>
              </w:rPr>
              <w:t>.</w:t>
            </w:r>
            <w:r w:rsidRPr="00F66E10">
              <w:rPr>
                <w:rFonts w:cs="Arial"/>
                <w:sz w:val="22"/>
              </w:rPr>
              <w:t xml:space="preserve"> Осуществлять поиск информации, и применять ее для эффективного выполнения профессиональной задачи</w:t>
            </w:r>
          </w:p>
        </w:tc>
        <w:tc>
          <w:tcPr>
            <w:tcW w:w="3147" w:type="dxa"/>
            <w:shd w:val="clear" w:color="auto" w:fill="auto"/>
          </w:tcPr>
          <w:p w:rsidR="00416E96" w:rsidRPr="00F66E10" w:rsidRDefault="00416E96" w:rsidP="00F66E10">
            <w:pPr>
              <w:widowControl w:val="0"/>
              <w:suppressAutoHyphens/>
              <w:spacing w:after="0" w:line="240" w:lineRule="auto"/>
              <w:rPr>
                <w:rFonts w:cs="Arial"/>
                <w:bCs/>
                <w:sz w:val="22"/>
              </w:rPr>
            </w:pPr>
            <w:r w:rsidRPr="00F66E10">
              <w:rPr>
                <w:rFonts w:cs="Arial"/>
                <w:bCs/>
                <w:sz w:val="22"/>
              </w:rPr>
              <w:t xml:space="preserve">Верный поиск требуемой информации и ее адекватное использование для выполнения производственных задач </w:t>
            </w:r>
          </w:p>
        </w:tc>
        <w:tc>
          <w:tcPr>
            <w:tcW w:w="3232" w:type="dxa"/>
            <w:shd w:val="clear" w:color="auto" w:fill="auto"/>
          </w:tcPr>
          <w:p w:rsidR="00416E96" w:rsidRPr="00F66E10" w:rsidRDefault="00416E96" w:rsidP="00F66E10">
            <w:pPr>
              <w:spacing w:after="0" w:line="240" w:lineRule="auto"/>
              <w:rPr>
                <w:rFonts w:cs="Arial"/>
                <w:bCs/>
                <w:i/>
                <w:sz w:val="22"/>
                <w:highlight w:val="yellow"/>
              </w:rPr>
            </w:pPr>
            <w:r w:rsidRPr="00F66E10">
              <w:rPr>
                <w:rFonts w:cs="Arial"/>
                <w:bCs/>
                <w:sz w:val="22"/>
              </w:rPr>
              <w:t>Интерпретация результатов наблюдений за обучающимся в процессе освоения программы</w:t>
            </w:r>
          </w:p>
        </w:tc>
      </w:tr>
      <w:tr w:rsidR="00416E96" w:rsidRPr="00F66E10" w:rsidTr="00F66E10">
        <w:trPr>
          <w:trHeight w:val="637"/>
        </w:trPr>
        <w:tc>
          <w:tcPr>
            <w:tcW w:w="3261" w:type="dxa"/>
            <w:shd w:val="clear" w:color="auto" w:fill="auto"/>
            <w:vAlign w:val="center"/>
          </w:tcPr>
          <w:p w:rsidR="00416E96" w:rsidRPr="00F66E10" w:rsidRDefault="00416E96" w:rsidP="00F66E10">
            <w:pPr>
              <w:tabs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sz w:val="22"/>
              </w:rPr>
            </w:pPr>
            <w:r w:rsidRPr="00F66E10">
              <w:rPr>
                <w:rFonts w:cs="Arial"/>
                <w:sz w:val="22"/>
              </w:rPr>
              <w:t xml:space="preserve">ОК </w:t>
            </w:r>
            <w:r w:rsidR="00B90A7B" w:rsidRPr="00F66E10">
              <w:rPr>
                <w:rFonts w:cs="Arial"/>
                <w:sz w:val="22"/>
              </w:rPr>
              <w:t>0</w:t>
            </w:r>
            <w:r w:rsidRPr="00F66E10">
              <w:rPr>
                <w:rFonts w:cs="Arial"/>
                <w:sz w:val="22"/>
              </w:rPr>
              <w:t>5</w:t>
            </w:r>
            <w:r w:rsidR="00B90A7B" w:rsidRPr="00F66E10">
              <w:rPr>
                <w:rFonts w:cs="Arial"/>
                <w:sz w:val="22"/>
              </w:rPr>
              <w:t>.</w:t>
            </w:r>
            <w:r w:rsidRPr="00F66E10">
              <w:rPr>
                <w:rFonts w:cs="Arial"/>
                <w:sz w:val="22"/>
              </w:rPr>
              <w:t xml:space="preserve"> 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3147" w:type="dxa"/>
            <w:shd w:val="clear" w:color="auto" w:fill="auto"/>
          </w:tcPr>
          <w:p w:rsidR="00416E96" w:rsidRPr="00F66E10" w:rsidRDefault="00416E96" w:rsidP="00F66E10">
            <w:pPr>
              <w:tabs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sz w:val="22"/>
              </w:rPr>
            </w:pPr>
            <w:r w:rsidRPr="00F66E10">
              <w:rPr>
                <w:rFonts w:cs="Arial"/>
                <w:sz w:val="22"/>
              </w:rPr>
              <w:t>Использование информационно-коммуникационные технологии в профессиональной деятельности</w:t>
            </w:r>
          </w:p>
        </w:tc>
        <w:tc>
          <w:tcPr>
            <w:tcW w:w="3232" w:type="dxa"/>
            <w:shd w:val="clear" w:color="auto" w:fill="auto"/>
          </w:tcPr>
          <w:p w:rsidR="00416E96" w:rsidRPr="00F66E10" w:rsidRDefault="00416E96" w:rsidP="00F66E10">
            <w:pPr>
              <w:spacing w:after="0" w:line="240" w:lineRule="auto"/>
              <w:rPr>
                <w:rFonts w:cs="Arial"/>
                <w:bCs/>
                <w:sz w:val="22"/>
              </w:rPr>
            </w:pPr>
            <w:r w:rsidRPr="00F66E10">
              <w:rPr>
                <w:rFonts w:cs="Arial"/>
                <w:bCs/>
                <w:sz w:val="22"/>
              </w:rPr>
              <w:t>Интерпретация результатов наблюдений за обучающимся в процессе освоения программы</w:t>
            </w:r>
          </w:p>
        </w:tc>
      </w:tr>
      <w:tr w:rsidR="00416E96" w:rsidRPr="00F66E10" w:rsidTr="00F66E10">
        <w:trPr>
          <w:trHeight w:val="1110"/>
        </w:trPr>
        <w:tc>
          <w:tcPr>
            <w:tcW w:w="3261" w:type="dxa"/>
            <w:shd w:val="clear" w:color="auto" w:fill="auto"/>
          </w:tcPr>
          <w:p w:rsidR="00416E96" w:rsidRPr="00F66E10" w:rsidRDefault="00416E96" w:rsidP="00F66E10">
            <w:pPr>
              <w:tabs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sz w:val="22"/>
              </w:rPr>
            </w:pPr>
            <w:r w:rsidRPr="00F66E10">
              <w:rPr>
                <w:rFonts w:cs="Arial"/>
                <w:sz w:val="22"/>
              </w:rPr>
              <w:t xml:space="preserve">ОК </w:t>
            </w:r>
            <w:r w:rsidR="00B90A7B" w:rsidRPr="00F66E10">
              <w:rPr>
                <w:rFonts w:cs="Arial"/>
                <w:sz w:val="22"/>
              </w:rPr>
              <w:t>0</w:t>
            </w:r>
            <w:r w:rsidRPr="00F66E10">
              <w:rPr>
                <w:rFonts w:cs="Arial"/>
                <w:sz w:val="22"/>
              </w:rPr>
              <w:t>6</w:t>
            </w:r>
            <w:r w:rsidR="00B90A7B" w:rsidRPr="00F66E10">
              <w:rPr>
                <w:rFonts w:cs="Arial"/>
                <w:sz w:val="22"/>
              </w:rPr>
              <w:t>.</w:t>
            </w:r>
            <w:r w:rsidRPr="00F66E10">
              <w:rPr>
                <w:rFonts w:cs="Arial"/>
                <w:sz w:val="22"/>
              </w:rPr>
              <w:t xml:space="preserve"> Работать в команде, эффективно общаться с коллегами, руководством, клиентами</w:t>
            </w:r>
          </w:p>
        </w:tc>
        <w:tc>
          <w:tcPr>
            <w:tcW w:w="3147" w:type="dxa"/>
            <w:shd w:val="clear" w:color="auto" w:fill="auto"/>
          </w:tcPr>
          <w:p w:rsidR="00416E96" w:rsidRPr="00F66E10" w:rsidRDefault="00416E96" w:rsidP="00F66E10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22"/>
              </w:rPr>
            </w:pPr>
            <w:r w:rsidRPr="00F66E10">
              <w:rPr>
                <w:rFonts w:cs="Arial"/>
                <w:bCs/>
                <w:sz w:val="22"/>
              </w:rPr>
              <w:t xml:space="preserve">Взаимодействие с </w:t>
            </w:r>
            <w:proofErr w:type="spellStart"/>
            <w:r w:rsidRPr="00F66E10">
              <w:rPr>
                <w:rFonts w:cs="Arial"/>
                <w:bCs/>
                <w:sz w:val="22"/>
              </w:rPr>
              <w:t>одногруппниками</w:t>
            </w:r>
            <w:proofErr w:type="spellEnd"/>
            <w:r w:rsidRPr="00F66E10">
              <w:rPr>
                <w:rFonts w:cs="Arial"/>
                <w:bCs/>
                <w:sz w:val="22"/>
              </w:rPr>
              <w:t>, преподавателями в процессе обучения и в ситуациях, приближенных к производственным</w:t>
            </w:r>
          </w:p>
        </w:tc>
        <w:tc>
          <w:tcPr>
            <w:tcW w:w="3232" w:type="dxa"/>
            <w:shd w:val="clear" w:color="auto" w:fill="auto"/>
          </w:tcPr>
          <w:p w:rsidR="00416E96" w:rsidRPr="00F66E10" w:rsidRDefault="00416E96" w:rsidP="00F66E10">
            <w:pPr>
              <w:spacing w:after="0" w:line="240" w:lineRule="auto"/>
              <w:rPr>
                <w:rFonts w:cs="Arial"/>
                <w:bCs/>
                <w:sz w:val="22"/>
                <w:highlight w:val="yellow"/>
              </w:rPr>
            </w:pPr>
            <w:r w:rsidRPr="00F66E10">
              <w:rPr>
                <w:rFonts w:cs="Arial"/>
                <w:bCs/>
                <w:sz w:val="22"/>
              </w:rPr>
              <w:t>Интерпретация результатов наблюдений за обучающимся в процессе освоения программы</w:t>
            </w:r>
          </w:p>
        </w:tc>
      </w:tr>
      <w:tr w:rsidR="00F66E10" w:rsidRPr="00F66E10" w:rsidTr="00F66E10">
        <w:trPr>
          <w:trHeight w:val="11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E10" w:rsidRPr="00F66E10" w:rsidRDefault="00F66E10" w:rsidP="00F66E10">
            <w:pPr>
              <w:tabs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sz w:val="22"/>
              </w:rPr>
            </w:pPr>
            <w:r w:rsidRPr="00F66E10">
              <w:rPr>
                <w:rFonts w:cs="Arial"/>
                <w:sz w:val="22"/>
              </w:rPr>
              <w:t>ЦО 36. Деятельно выражающий познавательные интересы в разных предметных областях с учётом своих интересов, способностей, достижений, выбранного направления профессионального образования и подготовки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E10" w:rsidRPr="00F66E10" w:rsidRDefault="00F66E10" w:rsidP="00F66E10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Cs/>
                <w:sz w:val="22"/>
              </w:rPr>
            </w:pPr>
            <w:r w:rsidRPr="00F66E10">
              <w:rPr>
                <w:rFonts w:cs="Arial"/>
                <w:bCs/>
                <w:sz w:val="22"/>
              </w:rPr>
              <w:t>Показывает познавательные интересы в разных предметных областях с учётом своих интересов, способностей, достижений, выбранного направления профессионального образования и подготовки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E10" w:rsidRPr="00F66E10" w:rsidRDefault="00F66E10" w:rsidP="00F66E10">
            <w:pPr>
              <w:spacing w:after="0" w:line="240" w:lineRule="auto"/>
              <w:rPr>
                <w:rFonts w:cs="Arial"/>
                <w:bCs/>
                <w:sz w:val="22"/>
              </w:rPr>
            </w:pPr>
            <w:r w:rsidRPr="00F66E10">
              <w:rPr>
                <w:rFonts w:cs="Arial"/>
                <w:bCs/>
                <w:sz w:val="22"/>
              </w:rPr>
              <w:t>Наблюдение и экспертная оценка целевых ориентиров</w:t>
            </w:r>
          </w:p>
        </w:tc>
      </w:tr>
      <w:tr w:rsidR="00F66E10" w:rsidRPr="00F66E10" w:rsidTr="00F66E10">
        <w:trPr>
          <w:trHeight w:val="13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E10" w:rsidRPr="00F66E10" w:rsidRDefault="00F66E10" w:rsidP="00F66E10">
            <w:pPr>
              <w:tabs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sz w:val="22"/>
              </w:rPr>
            </w:pPr>
            <w:r w:rsidRPr="00F66E10">
              <w:rPr>
                <w:rFonts w:cs="Arial"/>
                <w:sz w:val="22"/>
              </w:rPr>
              <w:t>ЦО 38. Демонстрирующий навыки критического мышления, определения достоверности научной информации, в том числе в сфере профессиональной деятельности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E10" w:rsidRPr="00F66E10" w:rsidRDefault="00F66E10" w:rsidP="00F66E10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Cs/>
                <w:sz w:val="22"/>
              </w:rPr>
            </w:pPr>
            <w:r w:rsidRPr="00F66E10">
              <w:rPr>
                <w:rFonts w:cs="Arial"/>
                <w:bCs/>
                <w:sz w:val="22"/>
              </w:rPr>
              <w:t>Показывает навыки критического мышления, определения достоверности научной информации, в том числе в сфере профессиональной деятельности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E10" w:rsidRPr="00F66E10" w:rsidRDefault="00F66E10" w:rsidP="00F66E10">
            <w:pPr>
              <w:spacing w:after="0" w:line="240" w:lineRule="auto"/>
              <w:rPr>
                <w:rFonts w:cs="Arial"/>
                <w:bCs/>
                <w:sz w:val="22"/>
              </w:rPr>
            </w:pPr>
            <w:r w:rsidRPr="00F66E10">
              <w:rPr>
                <w:rFonts w:cs="Arial"/>
                <w:bCs/>
                <w:sz w:val="22"/>
              </w:rPr>
              <w:t>Наблюдение и экспертная оценка целевых ориентиров</w:t>
            </w:r>
          </w:p>
        </w:tc>
      </w:tr>
      <w:tr w:rsidR="00F66E10" w:rsidRPr="00F66E10" w:rsidTr="00F66E10">
        <w:trPr>
          <w:trHeight w:val="11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E10" w:rsidRPr="00F66E10" w:rsidRDefault="00F66E10" w:rsidP="00F66E10">
            <w:pPr>
              <w:tabs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sz w:val="22"/>
              </w:rPr>
            </w:pPr>
            <w:r w:rsidRPr="00F66E10">
              <w:rPr>
                <w:rFonts w:cs="Arial"/>
                <w:sz w:val="22"/>
              </w:rPr>
              <w:lastRenderedPageBreak/>
              <w:t>ЦО 39. Умеющий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E10" w:rsidRPr="00F66E10" w:rsidRDefault="00F66E10" w:rsidP="00F66E10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Cs/>
                <w:sz w:val="22"/>
              </w:rPr>
            </w:pPr>
            <w:r w:rsidRPr="00F66E10">
              <w:rPr>
                <w:rFonts w:cs="Arial"/>
                <w:bCs/>
                <w:sz w:val="22"/>
              </w:rPr>
              <w:t>Выбирает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E10" w:rsidRPr="00F66E10" w:rsidRDefault="00F66E10" w:rsidP="00F66E10">
            <w:pPr>
              <w:spacing w:after="0" w:line="240" w:lineRule="auto"/>
              <w:rPr>
                <w:rFonts w:cs="Arial"/>
                <w:bCs/>
                <w:sz w:val="22"/>
              </w:rPr>
            </w:pPr>
            <w:r w:rsidRPr="00F66E10">
              <w:rPr>
                <w:rFonts w:cs="Arial"/>
                <w:bCs/>
                <w:sz w:val="22"/>
              </w:rPr>
              <w:t>Наблюдение и экспертная оценка целевых ориентиров</w:t>
            </w:r>
          </w:p>
        </w:tc>
      </w:tr>
      <w:tr w:rsidR="00F66E10" w:rsidRPr="00F66E10" w:rsidTr="00F66E10">
        <w:trPr>
          <w:trHeight w:val="11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E10" w:rsidRPr="00F66E10" w:rsidRDefault="00F66E10" w:rsidP="00F66E10">
            <w:pPr>
              <w:tabs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sz w:val="22"/>
              </w:rPr>
            </w:pPr>
            <w:r w:rsidRPr="00F66E10">
              <w:rPr>
                <w:rFonts w:cs="Arial"/>
                <w:sz w:val="22"/>
              </w:rPr>
              <w:t>ЦО 40. Использующий современные средства поиска, анализа и интерпретации информации, информационные технологии для выполнения задач профессиональной деятельности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E10" w:rsidRPr="00F66E10" w:rsidRDefault="00F66E10" w:rsidP="00F66E10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Cs/>
                <w:sz w:val="22"/>
              </w:rPr>
            </w:pPr>
            <w:r w:rsidRPr="00F66E10">
              <w:rPr>
                <w:rFonts w:cs="Arial"/>
                <w:bCs/>
                <w:sz w:val="22"/>
              </w:rPr>
              <w:t>Применяет современные средства поиска, анализа и интерпретации информации, информационные технологии для выполнения задач профессиональной деятельности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E10" w:rsidRPr="00F66E10" w:rsidRDefault="00F66E10" w:rsidP="00F66E10">
            <w:pPr>
              <w:spacing w:after="0" w:line="240" w:lineRule="auto"/>
              <w:rPr>
                <w:rFonts w:cs="Arial"/>
                <w:bCs/>
                <w:sz w:val="22"/>
              </w:rPr>
            </w:pPr>
            <w:r w:rsidRPr="00F66E10">
              <w:rPr>
                <w:rFonts w:cs="Arial"/>
                <w:bCs/>
                <w:sz w:val="22"/>
              </w:rPr>
              <w:t>Наблюдение и экспертная оценка целевых ориентиров</w:t>
            </w:r>
          </w:p>
        </w:tc>
      </w:tr>
      <w:tr w:rsidR="00F66E10" w:rsidRPr="00F66E10" w:rsidTr="00F66E10">
        <w:trPr>
          <w:trHeight w:val="11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E10" w:rsidRPr="00F66E10" w:rsidRDefault="00F66E10" w:rsidP="00F66E10">
            <w:pPr>
              <w:tabs>
                <w:tab w:val="left" w:pos="1276"/>
              </w:tabs>
              <w:spacing w:after="0" w:line="240" w:lineRule="auto"/>
              <w:rPr>
                <w:rFonts w:cs="Arial"/>
                <w:sz w:val="22"/>
              </w:rPr>
            </w:pPr>
            <w:r w:rsidRPr="00F66E10">
              <w:rPr>
                <w:rFonts w:cs="Arial"/>
                <w:sz w:val="22"/>
              </w:rPr>
              <w:t>ЦО 52 Обладающий сформированными представлениями о значении и ценности выбранной специальности/профессии, проявляющий уважение к своей специальности/профессии и своему профессиональному сообществу, поддерживающий благоприятный образ своей специальности/профессии в обществе.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E10" w:rsidRPr="00F66E10" w:rsidRDefault="00F66E10" w:rsidP="00F66E10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Cs/>
                <w:sz w:val="22"/>
              </w:rPr>
            </w:pPr>
            <w:r w:rsidRPr="00F66E10">
              <w:rPr>
                <w:rFonts w:cs="Arial"/>
                <w:bCs/>
                <w:sz w:val="22"/>
              </w:rPr>
              <w:t>Обладает сформированными представлениями о значении и ценности выбранной специальности/профессии, проявляющий уважение к своей специальности/профессии и своему профессиональному сообществу, поддерживающий благоприятный образ своей специальности/профессии в обществе.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E10" w:rsidRPr="00F66E10" w:rsidRDefault="00F66E10" w:rsidP="00F66E10">
            <w:pPr>
              <w:spacing w:after="0" w:line="240" w:lineRule="auto"/>
              <w:rPr>
                <w:rFonts w:cs="Arial"/>
                <w:bCs/>
                <w:sz w:val="22"/>
              </w:rPr>
            </w:pPr>
            <w:r w:rsidRPr="00F66E10">
              <w:rPr>
                <w:rFonts w:cs="Arial"/>
                <w:bCs/>
                <w:sz w:val="22"/>
              </w:rPr>
              <w:t>Наблюдение и экспертная оценка целевых ориентиров</w:t>
            </w:r>
          </w:p>
        </w:tc>
      </w:tr>
      <w:tr w:rsidR="00F66E10" w:rsidRPr="00F66E10" w:rsidTr="00F66E10">
        <w:trPr>
          <w:trHeight w:val="182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E10" w:rsidRPr="00F66E10" w:rsidRDefault="00F66E10" w:rsidP="00F66E10">
            <w:pPr>
              <w:tabs>
                <w:tab w:val="left" w:pos="1276"/>
              </w:tabs>
              <w:spacing w:after="0" w:line="240" w:lineRule="auto"/>
              <w:rPr>
                <w:rFonts w:cs="Arial"/>
                <w:sz w:val="22"/>
              </w:rPr>
            </w:pPr>
            <w:r w:rsidRPr="00F66E10">
              <w:rPr>
                <w:rFonts w:cs="Arial"/>
                <w:sz w:val="22"/>
              </w:rPr>
              <w:t>ЦО 53 Демонстрирующий умение эффективно взаимодействовать в команде, вести диалог, в том числе с использованием средств коммуникации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E10" w:rsidRPr="00F66E10" w:rsidRDefault="00F66E10" w:rsidP="00F66E10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Cs/>
                <w:sz w:val="22"/>
              </w:rPr>
            </w:pPr>
            <w:r w:rsidRPr="00F66E10">
              <w:rPr>
                <w:rFonts w:cs="Arial"/>
                <w:bCs/>
                <w:sz w:val="22"/>
              </w:rPr>
              <w:t>Демонстрирует умение эффективно взаимодействовать в команде, вести диалог, в том числе с использованием средств коммуникации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E10" w:rsidRPr="00F66E10" w:rsidRDefault="00F66E10" w:rsidP="00F66E10">
            <w:pPr>
              <w:spacing w:after="0" w:line="240" w:lineRule="auto"/>
              <w:rPr>
                <w:rFonts w:cs="Arial"/>
                <w:bCs/>
                <w:sz w:val="22"/>
              </w:rPr>
            </w:pPr>
            <w:r w:rsidRPr="00F66E10">
              <w:rPr>
                <w:rFonts w:cs="Arial"/>
                <w:bCs/>
                <w:sz w:val="22"/>
              </w:rPr>
              <w:t>Наблюдение и экспертная оценка целевых ориентиров</w:t>
            </w:r>
          </w:p>
        </w:tc>
      </w:tr>
    </w:tbl>
    <w:p w:rsidR="00FD1ED9" w:rsidRPr="00B90A7B" w:rsidRDefault="00FD1ED9" w:rsidP="00FD1ED9">
      <w:pPr>
        <w:spacing w:after="0" w:line="240" w:lineRule="auto"/>
        <w:rPr>
          <w:rFonts w:cs="Arial"/>
          <w:sz w:val="22"/>
        </w:rPr>
      </w:pPr>
    </w:p>
    <w:sectPr w:rsidR="00FD1ED9" w:rsidRPr="00B90A7B" w:rsidSect="00FD1ED9">
      <w:footerReference w:type="defaul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177C" w:rsidRDefault="00B8177C" w:rsidP="008808A3">
      <w:pPr>
        <w:spacing w:after="0" w:line="240" w:lineRule="auto"/>
      </w:pPr>
      <w:r>
        <w:separator/>
      </w:r>
    </w:p>
  </w:endnote>
  <w:endnote w:type="continuationSeparator" w:id="0">
    <w:p w:rsidR="00B8177C" w:rsidRDefault="00B8177C" w:rsidP="008808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61702101"/>
      <w:docPartObj>
        <w:docPartGallery w:val="Page Numbers (Bottom of Page)"/>
        <w:docPartUnique/>
      </w:docPartObj>
    </w:sdtPr>
    <w:sdtEndPr/>
    <w:sdtContent>
      <w:p w:rsidR="0040033D" w:rsidRDefault="00973844" w:rsidP="00BE3A08">
        <w:pPr>
          <w:pStyle w:val="a5"/>
          <w:jc w:val="center"/>
        </w:pPr>
        <w:r w:rsidRPr="00973844">
          <w:rPr>
            <w:sz w:val="22"/>
          </w:rPr>
          <w:fldChar w:fldCharType="begin"/>
        </w:r>
        <w:r w:rsidRPr="00973844">
          <w:rPr>
            <w:sz w:val="22"/>
          </w:rPr>
          <w:instrText>PAGE   \* MERGEFORMAT</w:instrText>
        </w:r>
        <w:r w:rsidRPr="00973844">
          <w:rPr>
            <w:sz w:val="22"/>
          </w:rPr>
          <w:fldChar w:fldCharType="separate"/>
        </w:r>
        <w:r w:rsidR="004A5482">
          <w:rPr>
            <w:noProof/>
            <w:sz w:val="22"/>
          </w:rPr>
          <w:t>5</w:t>
        </w:r>
        <w:r w:rsidRPr="00973844">
          <w:rPr>
            <w:sz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32784121"/>
      <w:docPartObj>
        <w:docPartGallery w:val="Page Numbers (Bottom of Page)"/>
        <w:docPartUnique/>
      </w:docPartObj>
    </w:sdtPr>
    <w:sdtEndPr/>
    <w:sdtContent>
      <w:p w:rsidR="00973844" w:rsidRDefault="0097384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5482">
          <w:rPr>
            <w:noProof/>
          </w:rPr>
          <w:t>10</w:t>
        </w:r>
        <w:r>
          <w:fldChar w:fldCharType="end"/>
        </w:r>
      </w:p>
    </w:sdtContent>
  </w:sdt>
  <w:p w:rsidR="0040033D" w:rsidRDefault="0040033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Cs w:val="24"/>
      </w:rPr>
      <w:id w:val="-629707258"/>
    </w:sdtPr>
    <w:sdtEndPr/>
    <w:sdtContent>
      <w:p w:rsidR="0040033D" w:rsidRPr="00CC34F0" w:rsidRDefault="0040033D">
        <w:pPr>
          <w:pStyle w:val="a5"/>
          <w:jc w:val="center"/>
          <w:rPr>
            <w:szCs w:val="24"/>
          </w:rPr>
        </w:pPr>
        <w:r w:rsidRPr="00CC34F0">
          <w:rPr>
            <w:rFonts w:cs="Arial"/>
            <w:szCs w:val="24"/>
          </w:rPr>
          <w:fldChar w:fldCharType="begin"/>
        </w:r>
        <w:r w:rsidRPr="00CC34F0">
          <w:rPr>
            <w:rFonts w:cs="Arial"/>
            <w:szCs w:val="24"/>
          </w:rPr>
          <w:instrText>PAGE   \* MERGEFORMAT</w:instrText>
        </w:r>
        <w:r w:rsidRPr="00CC34F0">
          <w:rPr>
            <w:rFonts w:cs="Arial"/>
            <w:szCs w:val="24"/>
          </w:rPr>
          <w:fldChar w:fldCharType="separate"/>
        </w:r>
        <w:r w:rsidR="004A5482">
          <w:rPr>
            <w:rFonts w:cs="Arial"/>
            <w:noProof/>
            <w:szCs w:val="24"/>
          </w:rPr>
          <w:t>5</w:t>
        </w:r>
        <w:r w:rsidRPr="00CC34F0">
          <w:rPr>
            <w:rFonts w:cs="Arial"/>
            <w:szCs w:val="24"/>
          </w:rPr>
          <w:fldChar w:fldCharType="end"/>
        </w:r>
      </w:p>
    </w:sdtContent>
  </w:sdt>
  <w:p w:rsidR="0040033D" w:rsidRDefault="0040033D" w:rsidP="00882497">
    <w:pPr>
      <w:pStyle w:val="a5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13097511"/>
      <w:docPartObj>
        <w:docPartGallery w:val="Page Numbers (Bottom of Page)"/>
        <w:docPartUnique/>
      </w:docPartObj>
    </w:sdtPr>
    <w:sdtEndPr/>
    <w:sdtContent>
      <w:p w:rsidR="00F66E10" w:rsidRDefault="00F66E1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5482">
          <w:rPr>
            <w:noProof/>
          </w:rPr>
          <w:t>9</w:t>
        </w:r>
        <w:r>
          <w:fldChar w:fldCharType="end"/>
        </w:r>
      </w:p>
    </w:sdtContent>
  </w:sdt>
  <w:p w:rsidR="00F66E10" w:rsidRDefault="00F66E10" w:rsidP="00882497">
    <w:pPr>
      <w:pStyle w:val="a5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914610"/>
      <w:docPartObj>
        <w:docPartGallery w:val="Page Numbers (Bottom of Page)"/>
        <w:docPartUnique/>
      </w:docPartObj>
    </w:sdtPr>
    <w:sdtEndPr>
      <w:rPr>
        <w:szCs w:val="24"/>
      </w:rPr>
    </w:sdtEndPr>
    <w:sdtContent>
      <w:p w:rsidR="0040033D" w:rsidRPr="008808A3" w:rsidRDefault="0040033D">
        <w:pPr>
          <w:pStyle w:val="a5"/>
          <w:jc w:val="center"/>
          <w:rPr>
            <w:szCs w:val="24"/>
          </w:rPr>
        </w:pPr>
        <w:r w:rsidRPr="008808A3">
          <w:rPr>
            <w:szCs w:val="24"/>
          </w:rPr>
          <w:fldChar w:fldCharType="begin"/>
        </w:r>
        <w:r w:rsidRPr="008808A3">
          <w:rPr>
            <w:szCs w:val="24"/>
          </w:rPr>
          <w:instrText xml:space="preserve"> PAGE   \* MERGEFORMAT </w:instrText>
        </w:r>
        <w:r w:rsidRPr="008808A3">
          <w:rPr>
            <w:szCs w:val="24"/>
          </w:rPr>
          <w:fldChar w:fldCharType="separate"/>
        </w:r>
        <w:r w:rsidR="004A5482">
          <w:rPr>
            <w:noProof/>
            <w:szCs w:val="24"/>
          </w:rPr>
          <w:t>13</w:t>
        </w:r>
        <w:r w:rsidRPr="008808A3">
          <w:rPr>
            <w:szCs w:val="24"/>
          </w:rPr>
          <w:fldChar w:fldCharType="end"/>
        </w:r>
      </w:p>
    </w:sdtContent>
  </w:sdt>
  <w:p w:rsidR="0040033D" w:rsidRDefault="0040033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177C" w:rsidRDefault="00B8177C" w:rsidP="008808A3">
      <w:pPr>
        <w:spacing w:after="0" w:line="240" w:lineRule="auto"/>
      </w:pPr>
      <w:r>
        <w:separator/>
      </w:r>
    </w:p>
  </w:footnote>
  <w:footnote w:type="continuationSeparator" w:id="0">
    <w:p w:rsidR="00B8177C" w:rsidRDefault="00B8177C" w:rsidP="008808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4091A"/>
    <w:multiLevelType w:val="hybridMultilevel"/>
    <w:tmpl w:val="06426536"/>
    <w:lvl w:ilvl="0" w:tplc="3C62C40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3535B7"/>
    <w:multiLevelType w:val="hybridMultilevel"/>
    <w:tmpl w:val="B324F07A"/>
    <w:lvl w:ilvl="0" w:tplc="AEA0D82E">
      <w:start w:val="1"/>
      <w:numFmt w:val="bullet"/>
      <w:lvlText w:val="-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" w15:restartNumberingAfterBreak="0">
    <w:nsid w:val="2BF047AA"/>
    <w:multiLevelType w:val="hybridMultilevel"/>
    <w:tmpl w:val="F98056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E660A3"/>
    <w:multiLevelType w:val="hybridMultilevel"/>
    <w:tmpl w:val="4582EB9C"/>
    <w:lvl w:ilvl="0" w:tplc="C152E9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38641F"/>
    <w:multiLevelType w:val="hybridMultilevel"/>
    <w:tmpl w:val="89E6D248"/>
    <w:lvl w:ilvl="0" w:tplc="AEA0D82E">
      <w:start w:val="1"/>
      <w:numFmt w:val="bullet"/>
      <w:lvlText w:val="-"/>
      <w:lvlJc w:val="left"/>
      <w:pPr>
        <w:ind w:left="163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5" w15:restartNumberingAfterBreak="0">
    <w:nsid w:val="573C72F4"/>
    <w:multiLevelType w:val="hybridMultilevel"/>
    <w:tmpl w:val="1F88171C"/>
    <w:lvl w:ilvl="0" w:tplc="FCA86438">
      <w:start w:val="1"/>
      <w:numFmt w:val="decimal"/>
      <w:lvlText w:val="%1."/>
      <w:lvlJc w:val="left"/>
      <w:pPr>
        <w:ind w:left="1004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6C0E1B2B"/>
    <w:multiLevelType w:val="hybridMultilevel"/>
    <w:tmpl w:val="E2D6DA4E"/>
    <w:lvl w:ilvl="0" w:tplc="04190001">
      <w:start w:val="1"/>
      <w:numFmt w:val="bullet"/>
      <w:lvlText w:val=""/>
      <w:lvlJc w:val="left"/>
      <w:pPr>
        <w:tabs>
          <w:tab w:val="num" w:pos="880"/>
        </w:tabs>
        <w:ind w:left="8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8A3"/>
    <w:rsid w:val="00013DA8"/>
    <w:rsid w:val="0003291D"/>
    <w:rsid w:val="00047FEC"/>
    <w:rsid w:val="000715AB"/>
    <w:rsid w:val="000B3D57"/>
    <w:rsid w:val="000C58BE"/>
    <w:rsid w:val="000D0A92"/>
    <w:rsid w:val="000F287B"/>
    <w:rsid w:val="000F2C17"/>
    <w:rsid w:val="00121AF1"/>
    <w:rsid w:val="00172E01"/>
    <w:rsid w:val="00174868"/>
    <w:rsid w:val="00182F02"/>
    <w:rsid w:val="001B7CE3"/>
    <w:rsid w:val="001D2024"/>
    <w:rsid w:val="001D6CB8"/>
    <w:rsid w:val="001E02F4"/>
    <w:rsid w:val="001F31E3"/>
    <w:rsid w:val="00207DE2"/>
    <w:rsid w:val="00211C76"/>
    <w:rsid w:val="00232441"/>
    <w:rsid w:val="00250604"/>
    <w:rsid w:val="002759F1"/>
    <w:rsid w:val="0028471E"/>
    <w:rsid w:val="002900AB"/>
    <w:rsid w:val="002B0415"/>
    <w:rsid w:val="002C0343"/>
    <w:rsid w:val="002C791C"/>
    <w:rsid w:val="002D24DF"/>
    <w:rsid w:val="002D4AFE"/>
    <w:rsid w:val="002E11A2"/>
    <w:rsid w:val="002F3754"/>
    <w:rsid w:val="00307FAE"/>
    <w:rsid w:val="00316620"/>
    <w:rsid w:val="00332887"/>
    <w:rsid w:val="00363EC8"/>
    <w:rsid w:val="003B442D"/>
    <w:rsid w:val="003D1158"/>
    <w:rsid w:val="003E1281"/>
    <w:rsid w:val="003E6D02"/>
    <w:rsid w:val="003F4B03"/>
    <w:rsid w:val="0040033D"/>
    <w:rsid w:val="00416E96"/>
    <w:rsid w:val="004A5482"/>
    <w:rsid w:val="004B70D4"/>
    <w:rsid w:val="004F2011"/>
    <w:rsid w:val="00510E09"/>
    <w:rsid w:val="0052085F"/>
    <w:rsid w:val="00532E0D"/>
    <w:rsid w:val="00533BCF"/>
    <w:rsid w:val="00574FE7"/>
    <w:rsid w:val="00592D0A"/>
    <w:rsid w:val="005C1DC7"/>
    <w:rsid w:val="005D75F3"/>
    <w:rsid w:val="005E197C"/>
    <w:rsid w:val="005F37F3"/>
    <w:rsid w:val="006078AC"/>
    <w:rsid w:val="006444C4"/>
    <w:rsid w:val="0066123E"/>
    <w:rsid w:val="006725C0"/>
    <w:rsid w:val="006735BC"/>
    <w:rsid w:val="00685B81"/>
    <w:rsid w:val="0069284A"/>
    <w:rsid w:val="006C434A"/>
    <w:rsid w:val="007017F4"/>
    <w:rsid w:val="00723BA1"/>
    <w:rsid w:val="00726666"/>
    <w:rsid w:val="00731024"/>
    <w:rsid w:val="00734BAD"/>
    <w:rsid w:val="00775FD6"/>
    <w:rsid w:val="007B6FAD"/>
    <w:rsid w:val="007B75D5"/>
    <w:rsid w:val="007B7EE0"/>
    <w:rsid w:val="007C6106"/>
    <w:rsid w:val="007E5E0B"/>
    <w:rsid w:val="00831FEA"/>
    <w:rsid w:val="00835908"/>
    <w:rsid w:val="008604CD"/>
    <w:rsid w:val="00865BE2"/>
    <w:rsid w:val="0088027F"/>
    <w:rsid w:val="008808A3"/>
    <w:rsid w:val="00882497"/>
    <w:rsid w:val="00884716"/>
    <w:rsid w:val="008946BE"/>
    <w:rsid w:val="008A6CEB"/>
    <w:rsid w:val="00904097"/>
    <w:rsid w:val="00961676"/>
    <w:rsid w:val="00973844"/>
    <w:rsid w:val="009B50FF"/>
    <w:rsid w:val="009D4166"/>
    <w:rsid w:val="009D781D"/>
    <w:rsid w:val="009E0277"/>
    <w:rsid w:val="00A1560F"/>
    <w:rsid w:val="00A302E5"/>
    <w:rsid w:val="00A32518"/>
    <w:rsid w:val="00A33C3C"/>
    <w:rsid w:val="00A51BBA"/>
    <w:rsid w:val="00A5527F"/>
    <w:rsid w:val="00A66F36"/>
    <w:rsid w:val="00A70D39"/>
    <w:rsid w:val="00A768CE"/>
    <w:rsid w:val="00A902E5"/>
    <w:rsid w:val="00A9257A"/>
    <w:rsid w:val="00AA3D43"/>
    <w:rsid w:val="00AC51B0"/>
    <w:rsid w:val="00AE05DE"/>
    <w:rsid w:val="00AF1AE7"/>
    <w:rsid w:val="00B00975"/>
    <w:rsid w:val="00B01F17"/>
    <w:rsid w:val="00B15AD7"/>
    <w:rsid w:val="00B362CE"/>
    <w:rsid w:val="00B43FE2"/>
    <w:rsid w:val="00B552DC"/>
    <w:rsid w:val="00B727AC"/>
    <w:rsid w:val="00B8177C"/>
    <w:rsid w:val="00B907DD"/>
    <w:rsid w:val="00B90A7B"/>
    <w:rsid w:val="00B96745"/>
    <w:rsid w:val="00BC4FC5"/>
    <w:rsid w:val="00BD604B"/>
    <w:rsid w:val="00BE3A08"/>
    <w:rsid w:val="00BE3B73"/>
    <w:rsid w:val="00BF38E4"/>
    <w:rsid w:val="00C05255"/>
    <w:rsid w:val="00C05F1D"/>
    <w:rsid w:val="00C41323"/>
    <w:rsid w:val="00C60FDC"/>
    <w:rsid w:val="00C76815"/>
    <w:rsid w:val="00C80A8C"/>
    <w:rsid w:val="00C94034"/>
    <w:rsid w:val="00C94850"/>
    <w:rsid w:val="00CB4928"/>
    <w:rsid w:val="00CB7EA3"/>
    <w:rsid w:val="00CC34F0"/>
    <w:rsid w:val="00CD53E1"/>
    <w:rsid w:val="00CF1B41"/>
    <w:rsid w:val="00D2629D"/>
    <w:rsid w:val="00D564CF"/>
    <w:rsid w:val="00D736E4"/>
    <w:rsid w:val="00D77EF4"/>
    <w:rsid w:val="00DA4B38"/>
    <w:rsid w:val="00DA5561"/>
    <w:rsid w:val="00DD4EE2"/>
    <w:rsid w:val="00DF6962"/>
    <w:rsid w:val="00E071F4"/>
    <w:rsid w:val="00E1240F"/>
    <w:rsid w:val="00E37D19"/>
    <w:rsid w:val="00EE3A90"/>
    <w:rsid w:val="00F07EBC"/>
    <w:rsid w:val="00F23CAF"/>
    <w:rsid w:val="00F32D11"/>
    <w:rsid w:val="00F34D2A"/>
    <w:rsid w:val="00F65A05"/>
    <w:rsid w:val="00F66E10"/>
    <w:rsid w:val="00F83A13"/>
    <w:rsid w:val="00FA4CCB"/>
    <w:rsid w:val="00FB51FB"/>
    <w:rsid w:val="00FD1ED9"/>
    <w:rsid w:val="00FE3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791C1B1-896A-4EAB-9E8B-5A2E45824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8A3"/>
  </w:style>
  <w:style w:type="paragraph" w:styleId="1">
    <w:name w:val="heading 1"/>
    <w:basedOn w:val="a"/>
    <w:next w:val="a"/>
    <w:link w:val="10"/>
    <w:qFormat/>
    <w:rsid w:val="00FD1ED9"/>
    <w:pPr>
      <w:keepNext/>
      <w:autoSpaceDE w:val="0"/>
      <w:autoSpaceDN w:val="0"/>
      <w:spacing w:after="0" w:line="240" w:lineRule="auto"/>
      <w:ind w:firstLine="284"/>
      <w:outlineLvl w:val="0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08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808A3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8808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808A3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1D6C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CB8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FD1ED9"/>
    <w:rPr>
      <w:rFonts w:ascii="Calibri" w:eastAsia="Calibri" w:hAnsi="Calibri" w:cs="Times New Roman"/>
      <w:sz w:val="24"/>
      <w:szCs w:val="24"/>
    </w:rPr>
  </w:style>
  <w:style w:type="paragraph" w:styleId="a9">
    <w:name w:val="List Paragraph"/>
    <w:basedOn w:val="a"/>
    <w:uiPriority w:val="34"/>
    <w:qFormat/>
    <w:rsid w:val="00FD1ED9"/>
    <w:pPr>
      <w:ind w:left="708"/>
    </w:pPr>
  </w:style>
  <w:style w:type="paragraph" w:styleId="aa">
    <w:name w:val="Body Text Indent"/>
    <w:basedOn w:val="a"/>
    <w:link w:val="ab"/>
    <w:rsid w:val="00FD1ED9"/>
    <w:pPr>
      <w:spacing w:after="0" w:line="240" w:lineRule="auto"/>
      <w:ind w:left="567"/>
    </w:pPr>
    <w:rPr>
      <w:rFonts w:ascii="Times New Roman" w:eastAsia="Times New Roman" w:hAnsi="Times New Roman"/>
      <w:szCs w:val="20"/>
    </w:rPr>
  </w:style>
  <w:style w:type="character" w:customStyle="1" w:styleId="ab">
    <w:name w:val="Основной текст с отступом Знак"/>
    <w:basedOn w:val="a0"/>
    <w:link w:val="aa"/>
    <w:rsid w:val="00FD1ED9"/>
    <w:rPr>
      <w:rFonts w:ascii="Times New Roman" w:eastAsia="Times New Roman" w:hAnsi="Times New Roman" w:cs="Times New Roman"/>
      <w:sz w:val="24"/>
      <w:szCs w:val="20"/>
    </w:rPr>
  </w:style>
  <w:style w:type="character" w:styleId="ac">
    <w:name w:val="Hyperlink"/>
    <w:basedOn w:val="a0"/>
    <w:unhideWhenUsed/>
    <w:rsid w:val="00FD1ED9"/>
    <w:rPr>
      <w:color w:val="0000FF"/>
      <w:u w:val="single"/>
    </w:rPr>
  </w:style>
  <w:style w:type="paragraph" w:styleId="3">
    <w:name w:val="Body Text Indent 3"/>
    <w:basedOn w:val="a"/>
    <w:link w:val="30"/>
    <w:uiPriority w:val="99"/>
    <w:semiHidden/>
    <w:unhideWhenUsed/>
    <w:rsid w:val="00FD1ED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FD1ED9"/>
    <w:rPr>
      <w:rFonts w:ascii="Calibri" w:eastAsia="Calibri" w:hAnsi="Calibri" w:cs="Times New Roman"/>
      <w:sz w:val="16"/>
      <w:szCs w:val="16"/>
    </w:rPr>
  </w:style>
  <w:style w:type="paragraph" w:styleId="ad">
    <w:name w:val="Body Text"/>
    <w:basedOn w:val="a"/>
    <w:link w:val="ae"/>
    <w:uiPriority w:val="99"/>
    <w:semiHidden/>
    <w:unhideWhenUsed/>
    <w:rsid w:val="00A51BBA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A51BBA"/>
    <w:rPr>
      <w:rFonts w:ascii="Calibri" w:eastAsia="Calibri" w:hAnsi="Calibri" w:cs="Times New Roman"/>
    </w:rPr>
  </w:style>
  <w:style w:type="paragraph" w:customStyle="1" w:styleId="2">
    <w:name w:val="Основной текст (2)"/>
    <w:basedOn w:val="a"/>
    <w:uiPriority w:val="99"/>
    <w:rsid w:val="00A51BBA"/>
    <w:pPr>
      <w:shd w:val="clear" w:color="auto" w:fill="FFFFFF"/>
      <w:spacing w:after="420" w:line="240" w:lineRule="atLeast"/>
    </w:pPr>
    <w:rPr>
      <w:rFonts w:ascii="Times New Roman" w:eastAsia="Arial Unicode MS" w:hAnsi="Times New Roman"/>
      <w:sz w:val="27"/>
      <w:szCs w:val="27"/>
      <w:lang w:eastAsia="ru-RU"/>
    </w:rPr>
  </w:style>
  <w:style w:type="paragraph" w:styleId="af">
    <w:name w:val="Normal (Web)"/>
    <w:basedOn w:val="a"/>
    <w:uiPriority w:val="99"/>
    <w:rsid w:val="00121AF1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27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0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ww.consult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729AB2-F472-45EA-96C8-8F04E0838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2655</Words>
  <Characters>15136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1</cp:lastModifiedBy>
  <cp:revision>3</cp:revision>
  <cp:lastPrinted>2021-07-21T06:50:00Z</cp:lastPrinted>
  <dcterms:created xsi:type="dcterms:W3CDTF">2024-07-05T11:01:00Z</dcterms:created>
  <dcterms:modified xsi:type="dcterms:W3CDTF">2024-10-11T07:50:00Z</dcterms:modified>
</cp:coreProperties>
</file>