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DFE" w:rsidRDefault="00847DFE" w:rsidP="00831FE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Cs w:val="24"/>
        </w:rPr>
      </w:pPr>
      <w:r w:rsidRPr="00847DFE">
        <w:rPr>
          <w:rFonts w:cs="Arial"/>
          <w:b/>
          <w:noProof/>
          <w:szCs w:val="24"/>
          <w:lang w:eastAsia="ru-RU"/>
        </w:rPr>
        <w:drawing>
          <wp:inline distT="0" distB="0" distL="0" distR="0" wp14:anchorId="01E5B997" wp14:editId="29F62AAD">
            <wp:extent cx="6115908" cy="922588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9631" cy="926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7DFE" w:rsidRDefault="00847DFE">
      <w:pPr>
        <w:rPr>
          <w:rFonts w:cs="Arial"/>
          <w:b/>
          <w:szCs w:val="24"/>
        </w:rPr>
      </w:pPr>
      <w:r w:rsidRPr="00847DFE">
        <w:rPr>
          <w:rFonts w:cs="Arial"/>
          <w:b/>
          <w:noProof/>
          <w:szCs w:val="24"/>
          <w:lang w:eastAsia="ru-RU"/>
        </w:rPr>
        <w:lastRenderedPageBreak/>
        <w:drawing>
          <wp:inline distT="0" distB="0" distL="0" distR="0" wp14:anchorId="5650B99E" wp14:editId="037ABEFD">
            <wp:extent cx="6045958" cy="5823766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56743" cy="5834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/>
          <w:b/>
          <w:szCs w:val="24"/>
        </w:rPr>
        <w:br w:type="page"/>
      </w:r>
    </w:p>
    <w:p w:rsidR="00FD1ED9" w:rsidRPr="00F57BA1" w:rsidRDefault="00FD1ED9" w:rsidP="00831FE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Cs w:val="24"/>
        </w:rPr>
      </w:pPr>
      <w:r w:rsidRPr="00F57BA1">
        <w:rPr>
          <w:rFonts w:cs="Arial"/>
          <w:b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05"/>
        <w:gridCol w:w="1559"/>
      </w:tblGrid>
      <w:tr w:rsidR="00FD1ED9" w:rsidRPr="00DD1A84" w:rsidTr="006D5F5E">
        <w:trPr>
          <w:trHeight w:val="931"/>
        </w:trPr>
        <w:tc>
          <w:tcPr>
            <w:tcW w:w="7905" w:type="dxa"/>
            <w:shd w:val="clear" w:color="auto" w:fill="auto"/>
          </w:tcPr>
          <w:p w:rsidR="00FD1ED9" w:rsidRPr="00DD1A84" w:rsidRDefault="00FD1ED9" w:rsidP="00882497">
            <w:pPr>
              <w:pStyle w:val="1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cs="Arial"/>
                <w:caps/>
              </w:rPr>
            </w:pPr>
            <w:r w:rsidRPr="00DD1A84">
              <w:rPr>
                <w:rFonts w:cs="Arial"/>
                <w:caps/>
              </w:rPr>
              <w:t>ПАСПОРТ ПРОГРАММЫ учебНОй дисциплины</w:t>
            </w:r>
          </w:p>
          <w:p w:rsidR="00FD1ED9" w:rsidRPr="00DD1A84" w:rsidRDefault="00FD1ED9" w:rsidP="00882497">
            <w:pPr>
              <w:tabs>
                <w:tab w:val="left" w:pos="426"/>
              </w:tabs>
              <w:spacing w:after="0" w:line="240" w:lineRule="auto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>СТРУКТУРА и содержание учебНОй дисциплины</w:t>
            </w:r>
          </w:p>
          <w:p w:rsidR="00FD1ED9" w:rsidRPr="00DD1A84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>условия реализации учебНОй дисциплины</w:t>
            </w:r>
          </w:p>
          <w:p w:rsidR="00FD1ED9" w:rsidRPr="00DD1A84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 xml:space="preserve">Контроль и оценка результатов освоения учебной дисциплины </w:t>
            </w:r>
          </w:p>
          <w:p w:rsidR="00FD1ED9" w:rsidRPr="00F74AD2" w:rsidRDefault="00FD1ED9" w:rsidP="00F74AD2">
            <w:pPr>
              <w:rPr>
                <w:rFonts w:cs="Arial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D1ED9" w:rsidRPr="00A41EAD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850A9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4743D" w:rsidRDefault="00B82FE1" w:rsidP="00BC4FC5">
            <w:pPr>
              <w:spacing w:after="0" w:line="240" w:lineRule="auto"/>
              <w:jc w:val="right"/>
              <w:rPr>
                <w:rFonts w:cs="Arial"/>
                <w:szCs w:val="24"/>
                <w:lang w:val="en-US"/>
              </w:rPr>
            </w:pPr>
            <w:r>
              <w:rPr>
                <w:rFonts w:cs="Arial"/>
                <w:szCs w:val="24"/>
              </w:rPr>
              <w:t>10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4743D" w:rsidRDefault="006F5104" w:rsidP="00B82FE1">
            <w:pPr>
              <w:spacing w:after="0" w:line="240" w:lineRule="auto"/>
              <w:jc w:val="right"/>
              <w:rPr>
                <w:rFonts w:cs="Arial"/>
                <w:szCs w:val="24"/>
                <w:lang w:val="en-US"/>
              </w:rPr>
            </w:pPr>
            <w:r>
              <w:rPr>
                <w:rFonts w:cs="Arial"/>
                <w:szCs w:val="24"/>
              </w:rPr>
              <w:t>1</w:t>
            </w:r>
            <w:r w:rsidR="00B82FE1">
              <w:rPr>
                <w:rFonts w:cs="Arial"/>
                <w:szCs w:val="24"/>
              </w:rPr>
              <w:t>2</w:t>
            </w:r>
          </w:p>
        </w:tc>
      </w:tr>
    </w:tbl>
    <w:p w:rsidR="00FD1ED9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Cs w:val="24"/>
        </w:rPr>
        <w:sectPr w:rsidR="00FD1ED9" w:rsidSect="0091480C">
          <w:footerReference w:type="default" r:id="rId10"/>
          <w:footerReference w:type="first" r:id="rId11"/>
          <w:pgSz w:w="11906" w:h="16838" w:code="9"/>
          <w:pgMar w:top="1134" w:right="567" w:bottom="1134" w:left="1701" w:header="709" w:footer="709" w:gutter="0"/>
          <w:pgNumType w:start="1"/>
          <w:cols w:space="708"/>
          <w:docGrid w:linePitch="360"/>
        </w:sectPr>
      </w:pPr>
    </w:p>
    <w:p w:rsidR="00FD1ED9" w:rsidRPr="0006377F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 w:val="22"/>
        </w:rPr>
      </w:pPr>
      <w:r w:rsidRPr="0006377F">
        <w:rPr>
          <w:rFonts w:cs="Arial"/>
          <w:b/>
          <w:caps/>
          <w:sz w:val="22"/>
        </w:rPr>
        <w:lastRenderedPageBreak/>
        <w:t>1. паспорт ПРОГРАММЫ учебНОй дисциплины</w:t>
      </w:r>
    </w:p>
    <w:p w:rsidR="00172E01" w:rsidRPr="0006377F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06377F">
        <w:rPr>
          <w:rFonts w:cs="Arial"/>
          <w:b/>
          <w:sz w:val="22"/>
        </w:rPr>
        <w:t>ОП.</w:t>
      </w:r>
      <w:r w:rsidR="00F07EBC" w:rsidRPr="0006377F">
        <w:rPr>
          <w:rFonts w:cs="Arial"/>
          <w:b/>
          <w:sz w:val="22"/>
        </w:rPr>
        <w:t>0</w:t>
      </w:r>
      <w:r w:rsidR="00EE32A1" w:rsidRPr="0006377F">
        <w:rPr>
          <w:rFonts w:cs="Arial"/>
          <w:b/>
          <w:sz w:val="22"/>
        </w:rPr>
        <w:t>7</w:t>
      </w:r>
      <w:r w:rsidRPr="0006377F">
        <w:rPr>
          <w:rFonts w:cs="Arial"/>
          <w:b/>
          <w:sz w:val="22"/>
        </w:rPr>
        <w:t xml:space="preserve"> </w:t>
      </w:r>
      <w:r w:rsidR="00EE32A1" w:rsidRPr="0006377F">
        <w:rPr>
          <w:rFonts w:eastAsia="Times New Roman" w:cs="Arial"/>
          <w:b/>
          <w:bCs/>
          <w:color w:val="000000"/>
          <w:sz w:val="22"/>
          <w:lang w:eastAsia="ru-RU"/>
        </w:rPr>
        <w:t>Оснащение рабочего места и охрана труда</w:t>
      </w:r>
    </w:p>
    <w:p w:rsidR="00FD1ED9" w:rsidRPr="0006377F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06377F">
        <w:rPr>
          <w:rFonts w:cs="Arial"/>
          <w:b/>
          <w:sz w:val="22"/>
        </w:rPr>
        <w:t>1.1. Область применения программы</w:t>
      </w:r>
    </w:p>
    <w:p w:rsidR="00FD1ED9" w:rsidRPr="0006377F" w:rsidRDefault="009E0277" w:rsidP="006D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/>
          <w:sz w:val="22"/>
        </w:rPr>
      </w:pPr>
      <w:r w:rsidRPr="0006377F">
        <w:rPr>
          <w:rFonts w:cs="Arial"/>
          <w:sz w:val="22"/>
        </w:rPr>
        <w:t>Программа учебной дисциплины является частью программы профессионального обучения и социально-профессион</w:t>
      </w:r>
      <w:r w:rsidR="006D5F5E" w:rsidRPr="0006377F">
        <w:rPr>
          <w:rFonts w:cs="Arial"/>
          <w:sz w:val="22"/>
        </w:rPr>
        <w:t xml:space="preserve">альной адаптации по профессиям: </w:t>
      </w:r>
      <w:r w:rsidR="00EE32A1" w:rsidRPr="0006377F">
        <w:rPr>
          <w:rFonts w:eastAsia="Calibri" w:cs="Arial"/>
          <w:sz w:val="22"/>
        </w:rPr>
        <w:t>16399 Официант</w:t>
      </w:r>
      <w:r w:rsidR="006D5F5E" w:rsidRPr="0006377F">
        <w:rPr>
          <w:rFonts w:eastAsia="Calibri" w:cs="Arial"/>
          <w:sz w:val="22"/>
        </w:rPr>
        <w:t>, 16472 Пекарь.</w:t>
      </w:r>
    </w:p>
    <w:p w:rsidR="009E0277" w:rsidRPr="0006377F" w:rsidRDefault="00FD1ED9" w:rsidP="006D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/>
          <w:sz w:val="22"/>
        </w:rPr>
      </w:pPr>
      <w:r w:rsidRPr="0006377F">
        <w:rPr>
          <w:rFonts w:cs="Arial"/>
          <w:b/>
          <w:sz w:val="22"/>
        </w:rPr>
        <w:t xml:space="preserve">1.2. Место учебной дисциплины в структуре </w:t>
      </w:r>
      <w:r w:rsidR="001F0D35" w:rsidRPr="0006377F">
        <w:rPr>
          <w:rFonts w:cs="Arial"/>
          <w:b/>
          <w:sz w:val="22"/>
        </w:rPr>
        <w:t>программы профессионального обучения и социально-профессиональной адаптации</w:t>
      </w:r>
      <w:r w:rsidRPr="0006377F">
        <w:rPr>
          <w:rFonts w:cs="Arial"/>
          <w:b/>
          <w:sz w:val="22"/>
        </w:rPr>
        <w:t xml:space="preserve"> </w:t>
      </w:r>
    </w:p>
    <w:p w:rsidR="009E0277" w:rsidRPr="0006377F" w:rsidRDefault="009E0277" w:rsidP="006D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Дисциплина относится к общепрофессиональному циклу. </w:t>
      </w:r>
    </w:p>
    <w:p w:rsidR="009E0277" w:rsidRPr="0006377F" w:rsidRDefault="009E0277" w:rsidP="006D5F5E">
      <w:pPr>
        <w:pStyle w:val="aa"/>
        <w:ind w:left="0" w:firstLine="567"/>
        <w:jc w:val="both"/>
        <w:rPr>
          <w:rFonts w:ascii="Arial" w:hAnsi="Arial" w:cs="Arial"/>
          <w:b/>
          <w:sz w:val="22"/>
          <w:szCs w:val="22"/>
        </w:rPr>
      </w:pPr>
    </w:p>
    <w:p w:rsidR="00FD1ED9" w:rsidRPr="0006377F" w:rsidRDefault="00FD1ED9" w:rsidP="006D5F5E">
      <w:pPr>
        <w:pStyle w:val="aa"/>
        <w:ind w:left="0" w:firstLine="567"/>
        <w:jc w:val="both"/>
        <w:rPr>
          <w:rFonts w:ascii="Arial" w:hAnsi="Arial" w:cs="Arial"/>
          <w:sz w:val="22"/>
          <w:szCs w:val="22"/>
        </w:rPr>
      </w:pPr>
      <w:r w:rsidRPr="0006377F">
        <w:rPr>
          <w:rFonts w:ascii="Arial" w:hAnsi="Arial" w:cs="Arial"/>
          <w:b/>
          <w:sz w:val="22"/>
          <w:szCs w:val="22"/>
        </w:rPr>
        <w:t>1.3. Цели и задачи учебной дисциплины – требования к результатам освоения учебной дисциплины:</w:t>
      </w:r>
    </w:p>
    <w:p w:rsidR="00FD1ED9" w:rsidRPr="0006377F" w:rsidRDefault="00FD1ED9" w:rsidP="006D5F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Arial"/>
          <w:bCs/>
          <w:sz w:val="22"/>
        </w:rPr>
      </w:pPr>
      <w:r w:rsidRPr="0006377F">
        <w:rPr>
          <w:rFonts w:cs="Arial"/>
          <w:sz w:val="22"/>
        </w:rPr>
        <w:t>В результате освоения учебной дисциплины обучающийся должен</w:t>
      </w:r>
      <w:r w:rsidRPr="0006377F">
        <w:rPr>
          <w:rFonts w:cs="Arial"/>
          <w:b/>
          <w:sz w:val="22"/>
        </w:rPr>
        <w:t xml:space="preserve"> уметь</w:t>
      </w:r>
      <w:r w:rsidRPr="0006377F">
        <w:rPr>
          <w:rFonts w:cs="Arial"/>
          <w:sz w:val="22"/>
        </w:rPr>
        <w:t>: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У-1 </w:t>
      </w:r>
      <w:r w:rsidR="00AF1AE7"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правильно организовать свое рабочее место;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У-2 </w:t>
      </w:r>
      <w:r w:rsidR="00AF1AE7"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защитить себя и окружающих от воздействия вредных производственных факторов; 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У-3 </w:t>
      </w:r>
      <w:r w:rsidR="00AF1AE7"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 xml:space="preserve">правильно применять средства коллективной индивидуальной защиты; </w:t>
      </w:r>
    </w:p>
    <w:p w:rsidR="00CA3470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У-4 </w:t>
      </w:r>
      <w:r w:rsidR="00AF1AE7"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выполнять правила пожарной и электробезопасности;</w:t>
      </w:r>
    </w:p>
    <w:p w:rsidR="00CA3470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ab/>
        <w:t xml:space="preserve">У-5 </w:t>
      </w:r>
      <w:r w:rsidR="00CA3470"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оказывать доврачебную помощь</w:t>
      </w:r>
      <w:r w:rsidRPr="0006377F">
        <w:rPr>
          <w:rFonts w:eastAsia="Times New Roman" w:cs="Arial"/>
          <w:color w:val="000000"/>
          <w:sz w:val="22"/>
          <w:bdr w:val="none" w:sz="0" w:space="0" w:color="auto" w:frame="1"/>
          <w:lang w:eastAsia="ru-RU"/>
        </w:rPr>
        <w:t>.</w:t>
      </w:r>
    </w:p>
    <w:p w:rsidR="00FD1ED9" w:rsidRPr="0006377F" w:rsidRDefault="00FD1ED9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Cs/>
          <w:sz w:val="22"/>
        </w:rPr>
      </w:pPr>
      <w:r w:rsidRPr="0006377F">
        <w:rPr>
          <w:rFonts w:cs="Arial"/>
          <w:bCs/>
          <w:sz w:val="22"/>
        </w:rPr>
        <w:t>В результате освоения дисциплины обучающийся должен</w:t>
      </w:r>
      <w:r w:rsidRPr="0006377F">
        <w:rPr>
          <w:rFonts w:cs="Arial"/>
          <w:b/>
          <w:bCs/>
          <w:sz w:val="22"/>
        </w:rPr>
        <w:t xml:space="preserve"> знать</w:t>
      </w:r>
      <w:r w:rsidRPr="0006377F">
        <w:rPr>
          <w:rFonts w:cs="Arial"/>
          <w:bCs/>
          <w:sz w:val="22"/>
        </w:rPr>
        <w:t>: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З-1 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>основные понятия и термины безопасности труда;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З-2 </w:t>
      </w:r>
      <w:r w:rsidR="00CA3470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>нормы законодательства в области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 охран</w:t>
      </w:r>
      <w:r w:rsidR="00CA3470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>ы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 труда; 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З-3 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причины возникновения травматизма и профессиональных заболеваний и способы их устранения; 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З-4 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средства защиты от опасных и вредных производственных факторов; 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З-5 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>правила безопасной организации труда на производстве;</w:t>
      </w:r>
    </w:p>
    <w:p w:rsidR="00AF1AE7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З-6 </w:t>
      </w:r>
      <w:r w:rsidR="00AF1AE7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 xml:space="preserve">электробезопасность и пожарную безопасность; </w:t>
      </w:r>
    </w:p>
    <w:p w:rsidR="00CA3470" w:rsidRPr="0006377F" w:rsidRDefault="006D5F5E" w:rsidP="006D5F5E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 w:cs="Arial"/>
          <w:sz w:val="22"/>
          <w:bdr w:val="none" w:sz="0" w:space="0" w:color="auto" w:frame="1"/>
          <w:lang w:eastAsia="ru-RU"/>
        </w:rPr>
      </w:pP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ab/>
        <w:t xml:space="preserve">З-7 </w:t>
      </w:r>
      <w:r w:rsidR="00CA3470"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>правила оказания доврачебной помощи</w:t>
      </w:r>
      <w:r w:rsidRPr="0006377F">
        <w:rPr>
          <w:rFonts w:eastAsia="Times New Roman" w:cs="Arial"/>
          <w:sz w:val="22"/>
          <w:bdr w:val="none" w:sz="0" w:space="0" w:color="auto" w:frame="1"/>
          <w:lang w:eastAsia="ru-RU"/>
        </w:rPr>
        <w:t>.</w:t>
      </w:r>
    </w:p>
    <w:p w:rsidR="005D06CE" w:rsidRPr="0006377F" w:rsidRDefault="005D06CE" w:rsidP="006D5F5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OK </w:t>
      </w:r>
      <w:r w:rsidR="006D5F5E" w:rsidRPr="0006377F">
        <w:rPr>
          <w:rFonts w:cs="Arial"/>
          <w:sz w:val="22"/>
        </w:rPr>
        <w:t>0</w:t>
      </w:r>
      <w:r w:rsidRPr="0006377F">
        <w:rPr>
          <w:rFonts w:cs="Arial"/>
          <w:sz w:val="22"/>
        </w:rPr>
        <w:t>1</w:t>
      </w:r>
      <w:r w:rsidR="006D5F5E" w:rsidRPr="0006377F">
        <w:rPr>
          <w:rFonts w:cs="Arial"/>
          <w:sz w:val="22"/>
        </w:rPr>
        <w:t>.</w:t>
      </w:r>
      <w:r w:rsidRPr="0006377F">
        <w:rPr>
          <w:rFonts w:cs="Arial"/>
          <w:sz w:val="22"/>
        </w:rPr>
        <w:t xml:space="preserve"> Организовывать собственную деятельность, проявлять к ней устойчивый интерес </w:t>
      </w:r>
    </w:p>
    <w:p w:rsidR="005D06CE" w:rsidRPr="0006377F" w:rsidRDefault="005D06CE" w:rsidP="006D5F5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ОК </w:t>
      </w:r>
      <w:r w:rsidR="006D5F5E" w:rsidRPr="0006377F">
        <w:rPr>
          <w:rFonts w:cs="Arial"/>
          <w:sz w:val="22"/>
        </w:rPr>
        <w:t>0</w:t>
      </w:r>
      <w:r w:rsidRPr="0006377F">
        <w:rPr>
          <w:rFonts w:cs="Arial"/>
          <w:sz w:val="22"/>
        </w:rPr>
        <w:t>2</w:t>
      </w:r>
      <w:r w:rsidR="006D5F5E" w:rsidRPr="0006377F">
        <w:rPr>
          <w:rFonts w:cs="Arial"/>
          <w:sz w:val="22"/>
        </w:rPr>
        <w:t>.</w:t>
      </w:r>
      <w:r w:rsidRPr="0006377F">
        <w:rPr>
          <w:rFonts w:cs="Arial"/>
          <w:sz w:val="22"/>
        </w:rPr>
        <w:t xml:space="preserve"> Анализировать рабочую ситуацию, осуществлять текущий, итоговый контроль, оценку и коррекцию собственной деятельности</w:t>
      </w:r>
    </w:p>
    <w:p w:rsidR="005D06CE" w:rsidRPr="0006377F" w:rsidRDefault="005D06CE" w:rsidP="006D5F5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ОК </w:t>
      </w:r>
      <w:r w:rsidR="006D5F5E" w:rsidRPr="0006377F">
        <w:rPr>
          <w:rFonts w:cs="Arial"/>
          <w:sz w:val="22"/>
        </w:rPr>
        <w:t>0</w:t>
      </w:r>
      <w:r w:rsidRPr="0006377F">
        <w:rPr>
          <w:rFonts w:cs="Arial"/>
          <w:sz w:val="22"/>
        </w:rPr>
        <w:t>3</w:t>
      </w:r>
      <w:r w:rsidR="006D5F5E" w:rsidRPr="0006377F">
        <w:rPr>
          <w:rFonts w:cs="Arial"/>
          <w:sz w:val="22"/>
        </w:rPr>
        <w:t>.</w:t>
      </w:r>
      <w:r w:rsidRPr="0006377F">
        <w:rPr>
          <w:rFonts w:cs="Arial"/>
          <w:sz w:val="22"/>
        </w:rPr>
        <w:t xml:space="preserve"> Нести ответственность за результаты своей работы</w:t>
      </w:r>
    </w:p>
    <w:p w:rsidR="005D06CE" w:rsidRPr="0006377F" w:rsidRDefault="005D06CE" w:rsidP="006D5F5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ОК </w:t>
      </w:r>
      <w:r w:rsidR="006D5F5E" w:rsidRPr="0006377F">
        <w:rPr>
          <w:rFonts w:cs="Arial"/>
          <w:sz w:val="22"/>
        </w:rPr>
        <w:t>0</w:t>
      </w:r>
      <w:r w:rsidRPr="0006377F">
        <w:rPr>
          <w:rFonts w:cs="Arial"/>
          <w:sz w:val="22"/>
        </w:rPr>
        <w:t>4</w:t>
      </w:r>
      <w:r w:rsidR="006D5F5E" w:rsidRPr="0006377F">
        <w:rPr>
          <w:rFonts w:cs="Arial"/>
          <w:sz w:val="22"/>
        </w:rPr>
        <w:t>.</w:t>
      </w:r>
      <w:r w:rsidRPr="0006377F">
        <w:rPr>
          <w:rFonts w:cs="Arial"/>
          <w:sz w:val="22"/>
        </w:rPr>
        <w:tab/>
        <w:t xml:space="preserve"> Осуществлять поиск информации, и применять ее для эффективного выполнения профессиональной задачи</w:t>
      </w:r>
    </w:p>
    <w:p w:rsidR="005D06CE" w:rsidRPr="0006377F" w:rsidRDefault="005D06CE" w:rsidP="006D5F5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ОК </w:t>
      </w:r>
      <w:r w:rsidR="006D5F5E" w:rsidRPr="0006377F">
        <w:rPr>
          <w:rFonts w:cs="Arial"/>
          <w:sz w:val="22"/>
        </w:rPr>
        <w:t>0</w:t>
      </w:r>
      <w:r w:rsidRPr="0006377F">
        <w:rPr>
          <w:rFonts w:cs="Arial"/>
          <w:sz w:val="22"/>
        </w:rPr>
        <w:t>5</w:t>
      </w:r>
      <w:r w:rsidR="006D5F5E" w:rsidRPr="0006377F">
        <w:rPr>
          <w:rFonts w:cs="Arial"/>
          <w:sz w:val="22"/>
        </w:rPr>
        <w:t>.</w:t>
      </w:r>
      <w:r w:rsidRPr="0006377F">
        <w:rPr>
          <w:rFonts w:cs="Arial"/>
          <w:sz w:val="22"/>
        </w:rPr>
        <w:tab/>
        <w:t>Использовать информационно-коммуникационные технологии в профессиональной деятельности</w:t>
      </w:r>
    </w:p>
    <w:p w:rsidR="005D06CE" w:rsidRPr="0006377F" w:rsidRDefault="005D06CE" w:rsidP="006D5F5E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ОК </w:t>
      </w:r>
      <w:r w:rsidR="006D5F5E" w:rsidRPr="0006377F">
        <w:rPr>
          <w:rFonts w:cs="Arial"/>
          <w:sz w:val="22"/>
        </w:rPr>
        <w:t>0</w:t>
      </w:r>
      <w:r w:rsidRPr="0006377F">
        <w:rPr>
          <w:rFonts w:cs="Arial"/>
          <w:sz w:val="22"/>
        </w:rPr>
        <w:t>6</w:t>
      </w:r>
      <w:r w:rsidR="006D5F5E" w:rsidRPr="0006377F">
        <w:rPr>
          <w:rFonts w:cs="Arial"/>
          <w:sz w:val="22"/>
        </w:rPr>
        <w:t>.</w:t>
      </w:r>
      <w:r w:rsidRPr="0006377F">
        <w:rPr>
          <w:rFonts w:cs="Arial"/>
          <w:sz w:val="22"/>
        </w:rPr>
        <w:tab/>
        <w:t>Работать в команде, эффективно общаться с коллегами, руководством, клиентами.</w:t>
      </w:r>
    </w:p>
    <w:p w:rsidR="00FD1ED9" w:rsidRDefault="00FD1ED9" w:rsidP="006D5F5E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cs="Arial"/>
          <w:b/>
          <w:sz w:val="22"/>
        </w:rPr>
      </w:pPr>
    </w:p>
    <w:p w:rsidR="0091480C" w:rsidRPr="000C3430" w:rsidRDefault="0091480C" w:rsidP="009148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cs="Arial"/>
        </w:rPr>
      </w:pPr>
      <w:r>
        <w:rPr>
          <w:rFonts w:cs="Arial"/>
          <w:b/>
        </w:rPr>
        <w:t>Целевые ориентиры воспитания</w:t>
      </w:r>
      <w:r w:rsidRPr="000C1AF2">
        <w:rPr>
          <w:rFonts w:cs="Arial"/>
          <w:b/>
        </w:rPr>
        <w:t xml:space="preserve">, формируемые в процессе освоения учебной дисциплины </w:t>
      </w:r>
      <w:r w:rsidRPr="000C1AF2">
        <w:rPr>
          <w:rFonts w:cs="Arial"/>
        </w:rPr>
        <w:t>(</w:t>
      </w:r>
      <w:r w:rsidRPr="000C3430">
        <w:rPr>
          <w:rFonts w:cs="Arial"/>
        </w:rPr>
        <w:t xml:space="preserve">в соответствии с программой воспитания по </w:t>
      </w:r>
      <w:r w:rsidRPr="004253D4">
        <w:rPr>
          <w:rFonts w:cs="Arial"/>
        </w:rPr>
        <w:t>профессиям</w:t>
      </w:r>
      <w:r w:rsidRPr="006A3126">
        <w:rPr>
          <w:rFonts w:cs="Arial"/>
        </w:rPr>
        <w:t xml:space="preserve">: </w:t>
      </w:r>
      <w:r w:rsidR="007D4FF9">
        <w:rPr>
          <w:rFonts w:eastAsia="Calibri" w:cs="Arial"/>
          <w:iCs/>
        </w:rPr>
        <w:t>16399 Официант, 16472 Пекарь</w:t>
      </w:r>
      <w:r w:rsidR="007D4FF9">
        <w:rPr>
          <w:rFonts w:eastAsia="Calibri" w:cs="Arial"/>
        </w:rPr>
        <w:t>:</w:t>
      </w:r>
      <w:bookmarkStart w:id="0" w:name="_GoBack"/>
      <w:bookmarkEnd w:id="0"/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9141"/>
      </w:tblGrid>
      <w:tr w:rsidR="0091480C" w:rsidRPr="00F607F3" w:rsidTr="0091480C">
        <w:trPr>
          <w:trHeight w:val="20"/>
        </w:trPr>
        <w:tc>
          <w:tcPr>
            <w:tcW w:w="566" w:type="pct"/>
            <w:vAlign w:val="center"/>
          </w:tcPr>
          <w:p w:rsidR="0091480C" w:rsidRPr="002112A2" w:rsidRDefault="0091480C" w:rsidP="00E507A0">
            <w:pPr>
              <w:spacing w:before="120" w:after="120"/>
              <w:jc w:val="center"/>
              <w:rPr>
                <w:rFonts w:cs="Arial"/>
                <w:b/>
                <w:sz w:val="22"/>
              </w:rPr>
            </w:pPr>
            <w:r w:rsidRPr="002112A2">
              <w:rPr>
                <w:rFonts w:cs="Arial"/>
                <w:b/>
                <w:sz w:val="22"/>
              </w:rPr>
              <w:t xml:space="preserve">Код ЦО </w:t>
            </w:r>
          </w:p>
        </w:tc>
        <w:tc>
          <w:tcPr>
            <w:tcW w:w="4434" w:type="pct"/>
          </w:tcPr>
          <w:p w:rsidR="0091480C" w:rsidRPr="002112A2" w:rsidRDefault="0091480C" w:rsidP="00E507A0">
            <w:pPr>
              <w:spacing w:before="120" w:after="120"/>
              <w:jc w:val="center"/>
              <w:rPr>
                <w:rFonts w:cs="Arial"/>
                <w:b/>
                <w:sz w:val="22"/>
              </w:rPr>
            </w:pPr>
            <w:r w:rsidRPr="002112A2">
              <w:rPr>
                <w:rFonts w:cs="Arial"/>
                <w:b/>
                <w:sz w:val="22"/>
              </w:rPr>
              <w:t xml:space="preserve">Дескрипторы </w:t>
            </w:r>
          </w:p>
        </w:tc>
      </w:tr>
      <w:tr w:rsidR="0091480C" w:rsidRPr="00860B20" w:rsidTr="0091480C">
        <w:trPr>
          <w:trHeight w:val="20"/>
        </w:trPr>
        <w:tc>
          <w:tcPr>
            <w:tcW w:w="566" w:type="pct"/>
          </w:tcPr>
          <w:p w:rsidR="0091480C" w:rsidRPr="00845DC1" w:rsidRDefault="0091480C" w:rsidP="00E507A0">
            <w:pPr>
              <w:jc w:val="center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ЦО 20</w:t>
            </w:r>
          </w:p>
        </w:tc>
        <w:tc>
          <w:tcPr>
            <w:tcW w:w="4434" w:type="pct"/>
          </w:tcPr>
          <w:p w:rsidR="0091480C" w:rsidRPr="00845DC1" w:rsidRDefault="0091480C" w:rsidP="00E507A0">
            <w:pPr>
              <w:pStyle w:val="TableParagraph"/>
              <w:jc w:val="both"/>
              <w:rPr>
                <w:rFonts w:ascii="Arial" w:eastAsia="Arial Unicode MS" w:hAnsi="Arial" w:cs="Arial"/>
              </w:rPr>
            </w:pPr>
            <w:r w:rsidRPr="0091480C">
              <w:rPr>
                <w:rFonts w:ascii="Arial" w:eastAsia="Arial Unicode MS" w:hAnsi="Arial" w:cs="Arial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</w:t>
            </w:r>
          </w:p>
        </w:tc>
      </w:tr>
      <w:tr w:rsidR="0091480C" w:rsidRPr="00860B20" w:rsidTr="0091480C">
        <w:trPr>
          <w:trHeight w:val="20"/>
        </w:trPr>
        <w:tc>
          <w:tcPr>
            <w:tcW w:w="566" w:type="pct"/>
          </w:tcPr>
          <w:p w:rsidR="0091480C" w:rsidRPr="00845DC1" w:rsidRDefault="0091480C" w:rsidP="0091480C">
            <w:pPr>
              <w:jc w:val="center"/>
              <w:rPr>
                <w:rFonts w:cs="Arial"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36</w:t>
            </w:r>
          </w:p>
        </w:tc>
        <w:tc>
          <w:tcPr>
            <w:tcW w:w="4434" w:type="pct"/>
          </w:tcPr>
          <w:p w:rsidR="0091480C" w:rsidRPr="00845DC1" w:rsidRDefault="0091480C" w:rsidP="0091480C">
            <w:pPr>
              <w:pStyle w:val="TableParagraph"/>
              <w:jc w:val="both"/>
              <w:rPr>
                <w:rFonts w:ascii="Arial" w:eastAsia="Arial Unicode MS" w:hAnsi="Arial" w:cs="Arial"/>
              </w:rPr>
            </w:pPr>
            <w:r w:rsidRPr="00845DC1">
              <w:rPr>
                <w:rFonts w:ascii="Arial" w:hAnsi="Arial" w:cs="Arial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91480C" w:rsidRPr="00860B20" w:rsidTr="0091480C">
        <w:trPr>
          <w:trHeight w:val="20"/>
        </w:trPr>
        <w:tc>
          <w:tcPr>
            <w:tcW w:w="566" w:type="pct"/>
          </w:tcPr>
          <w:p w:rsidR="0091480C" w:rsidRPr="00845DC1" w:rsidRDefault="0091480C" w:rsidP="0091480C">
            <w:pPr>
              <w:jc w:val="center"/>
              <w:rPr>
                <w:rFonts w:cs="Arial"/>
                <w:bCs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38</w:t>
            </w:r>
          </w:p>
        </w:tc>
        <w:tc>
          <w:tcPr>
            <w:tcW w:w="4434" w:type="pct"/>
          </w:tcPr>
          <w:p w:rsidR="0091480C" w:rsidRPr="00845DC1" w:rsidRDefault="0091480C" w:rsidP="0091480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</w:tr>
      <w:tr w:rsidR="0091480C" w:rsidRPr="00860B20" w:rsidTr="0091480C">
        <w:trPr>
          <w:trHeight w:val="20"/>
        </w:trPr>
        <w:tc>
          <w:tcPr>
            <w:tcW w:w="566" w:type="pct"/>
          </w:tcPr>
          <w:p w:rsidR="0091480C" w:rsidRPr="00845DC1" w:rsidRDefault="0091480C" w:rsidP="0091480C">
            <w:pPr>
              <w:jc w:val="center"/>
              <w:rPr>
                <w:rFonts w:cs="Arial"/>
                <w:bCs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39</w:t>
            </w:r>
          </w:p>
        </w:tc>
        <w:tc>
          <w:tcPr>
            <w:tcW w:w="4434" w:type="pct"/>
          </w:tcPr>
          <w:p w:rsidR="0091480C" w:rsidRPr="00845DC1" w:rsidRDefault="0091480C" w:rsidP="0091480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91480C" w:rsidRPr="00860B20" w:rsidTr="0091480C">
        <w:trPr>
          <w:trHeight w:val="20"/>
        </w:trPr>
        <w:tc>
          <w:tcPr>
            <w:tcW w:w="566" w:type="pct"/>
            <w:shd w:val="clear" w:color="auto" w:fill="auto"/>
          </w:tcPr>
          <w:p w:rsidR="0091480C" w:rsidRPr="00845DC1" w:rsidRDefault="0091480C" w:rsidP="0091480C">
            <w:pPr>
              <w:jc w:val="center"/>
              <w:rPr>
                <w:rFonts w:cs="Arial"/>
                <w:bCs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t>ЦО 40</w:t>
            </w:r>
          </w:p>
        </w:tc>
        <w:tc>
          <w:tcPr>
            <w:tcW w:w="4434" w:type="pct"/>
            <w:shd w:val="clear" w:color="auto" w:fill="auto"/>
          </w:tcPr>
          <w:p w:rsidR="0091480C" w:rsidRPr="00845DC1" w:rsidRDefault="0091480C" w:rsidP="0091480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845DC1">
              <w:rPr>
                <w:rFonts w:cs="Arial"/>
                <w:sz w:val="22"/>
              </w:rPr>
              <w:t xml:space="preserve">Использующий современные средства поиска, анализа и интерпретации </w:t>
            </w:r>
            <w:r w:rsidRPr="00845DC1">
              <w:rPr>
                <w:rFonts w:cs="Arial"/>
                <w:sz w:val="22"/>
              </w:rPr>
              <w:lastRenderedPageBreak/>
              <w:t>информации, информационные технологии для выполнения задач профессиональной деятельности</w:t>
            </w:r>
          </w:p>
        </w:tc>
      </w:tr>
      <w:tr w:rsidR="0091480C" w:rsidRPr="00860B20" w:rsidTr="0091480C">
        <w:trPr>
          <w:trHeight w:val="20"/>
        </w:trPr>
        <w:tc>
          <w:tcPr>
            <w:tcW w:w="566" w:type="pct"/>
            <w:shd w:val="clear" w:color="auto" w:fill="auto"/>
          </w:tcPr>
          <w:p w:rsidR="0091480C" w:rsidRPr="00845DC1" w:rsidRDefault="0091480C" w:rsidP="0091480C">
            <w:pPr>
              <w:jc w:val="center"/>
              <w:rPr>
                <w:rFonts w:cs="Arial"/>
                <w:w w:val="110"/>
                <w:sz w:val="22"/>
              </w:rPr>
            </w:pPr>
            <w:r w:rsidRPr="00845DC1">
              <w:rPr>
                <w:rFonts w:cs="Arial"/>
                <w:w w:val="110"/>
                <w:sz w:val="22"/>
              </w:rPr>
              <w:lastRenderedPageBreak/>
              <w:t xml:space="preserve">ЦО </w:t>
            </w:r>
            <w:r>
              <w:rPr>
                <w:rFonts w:cs="Arial"/>
                <w:w w:val="110"/>
                <w:sz w:val="22"/>
              </w:rPr>
              <w:t>50</w:t>
            </w:r>
          </w:p>
        </w:tc>
        <w:tc>
          <w:tcPr>
            <w:tcW w:w="4434" w:type="pct"/>
            <w:shd w:val="clear" w:color="auto" w:fill="auto"/>
          </w:tcPr>
          <w:p w:rsidR="0091480C" w:rsidRPr="0091480C" w:rsidRDefault="0091480C" w:rsidP="0091480C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  <w:sz w:val="22"/>
              </w:rPr>
            </w:pPr>
            <w:r w:rsidRPr="0091480C">
              <w:rPr>
                <w:rFonts w:cs="Arial"/>
                <w:sz w:val="22"/>
              </w:rPr>
              <w:t>Соблюдающий и пропагандирующий правила здорового и безопасного образа жизни, спорта</w:t>
            </w:r>
          </w:p>
        </w:tc>
      </w:tr>
      <w:tr w:rsidR="0091480C" w:rsidRPr="00860B20" w:rsidTr="0091480C">
        <w:trPr>
          <w:trHeight w:val="1210"/>
        </w:trPr>
        <w:tc>
          <w:tcPr>
            <w:tcW w:w="566" w:type="pct"/>
            <w:shd w:val="clear" w:color="auto" w:fill="auto"/>
          </w:tcPr>
          <w:p w:rsidR="0091480C" w:rsidRPr="00845DC1" w:rsidRDefault="0091480C" w:rsidP="0091480C">
            <w:pPr>
              <w:jc w:val="center"/>
              <w:rPr>
                <w:rFonts w:cs="Arial"/>
                <w:w w:val="110"/>
                <w:sz w:val="22"/>
              </w:rPr>
            </w:pPr>
            <w:r>
              <w:rPr>
                <w:rFonts w:cs="Arial"/>
                <w:w w:val="110"/>
                <w:sz w:val="22"/>
              </w:rPr>
              <w:t>ЦО 52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0C" w:rsidRPr="0091480C" w:rsidRDefault="0091480C" w:rsidP="0091480C">
            <w:pPr>
              <w:ind w:right="239"/>
              <w:jc w:val="both"/>
              <w:rPr>
                <w:rFonts w:cs="Arial"/>
                <w:b/>
                <w:w w:val="110"/>
                <w:sz w:val="22"/>
              </w:rPr>
            </w:pPr>
            <w:r w:rsidRPr="0091480C">
              <w:rPr>
                <w:rFonts w:cs="Arial"/>
                <w:sz w:val="22"/>
              </w:rPr>
              <w:t>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специальности/профессии в обществе.</w:t>
            </w:r>
          </w:p>
        </w:tc>
      </w:tr>
      <w:tr w:rsidR="0091480C" w:rsidRPr="00860B20" w:rsidTr="00093223">
        <w:trPr>
          <w:trHeight w:val="20"/>
        </w:trPr>
        <w:tc>
          <w:tcPr>
            <w:tcW w:w="566" w:type="pct"/>
            <w:shd w:val="clear" w:color="auto" w:fill="auto"/>
          </w:tcPr>
          <w:p w:rsidR="0091480C" w:rsidRPr="00845DC1" w:rsidRDefault="0091480C" w:rsidP="0091480C">
            <w:pPr>
              <w:jc w:val="center"/>
              <w:rPr>
                <w:rFonts w:cs="Arial"/>
                <w:w w:val="110"/>
                <w:sz w:val="22"/>
              </w:rPr>
            </w:pPr>
            <w:r>
              <w:rPr>
                <w:rFonts w:cs="Arial"/>
                <w:w w:val="110"/>
                <w:sz w:val="22"/>
              </w:rPr>
              <w:t>ЦО 53</w:t>
            </w:r>
          </w:p>
        </w:tc>
        <w:tc>
          <w:tcPr>
            <w:tcW w:w="4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0C" w:rsidRPr="0091480C" w:rsidRDefault="0091480C" w:rsidP="0091480C">
            <w:pPr>
              <w:ind w:right="239"/>
              <w:jc w:val="both"/>
              <w:rPr>
                <w:rFonts w:cs="Arial"/>
                <w:b/>
                <w:w w:val="110"/>
                <w:sz w:val="22"/>
              </w:rPr>
            </w:pPr>
            <w:r w:rsidRPr="0091480C">
              <w:rPr>
                <w:rFonts w:cs="Arial"/>
                <w:sz w:val="22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</w:tbl>
    <w:p w:rsidR="0091480C" w:rsidRPr="0006377F" w:rsidRDefault="0091480C" w:rsidP="006D5F5E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cs="Arial"/>
          <w:b/>
          <w:sz w:val="22"/>
        </w:rPr>
      </w:pPr>
    </w:p>
    <w:p w:rsidR="00FD1ED9" w:rsidRPr="0006377F" w:rsidRDefault="00FD1ED9" w:rsidP="006D5F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b/>
          <w:sz w:val="22"/>
        </w:rPr>
        <w:t>1.4. Количество часов на освоение программы дисциплины</w:t>
      </w:r>
      <w:r w:rsidRPr="0006377F">
        <w:rPr>
          <w:rFonts w:cs="Arial"/>
          <w:sz w:val="22"/>
        </w:rPr>
        <w:t>:</w:t>
      </w:r>
    </w:p>
    <w:p w:rsidR="00FD1ED9" w:rsidRPr="0006377F" w:rsidRDefault="00FD1ED9" w:rsidP="006D5F5E">
      <w:pPr>
        <w:spacing w:after="0" w:line="240" w:lineRule="auto"/>
        <w:ind w:firstLine="567"/>
        <w:jc w:val="both"/>
        <w:rPr>
          <w:rFonts w:cs="Arial"/>
          <w:sz w:val="22"/>
        </w:rPr>
      </w:pPr>
    </w:p>
    <w:p w:rsidR="00FD1ED9" w:rsidRPr="0006377F" w:rsidRDefault="00FD1ED9" w:rsidP="006D5F5E">
      <w:pPr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максимальной учебной нагрузки обучающегося </w:t>
      </w:r>
      <w:r w:rsidR="00B414AD" w:rsidRPr="0006377F">
        <w:rPr>
          <w:rFonts w:cs="Arial"/>
          <w:b/>
          <w:sz w:val="22"/>
        </w:rPr>
        <w:t>18</w:t>
      </w:r>
      <w:r w:rsidRPr="0006377F">
        <w:rPr>
          <w:rFonts w:cs="Arial"/>
          <w:b/>
          <w:sz w:val="22"/>
        </w:rPr>
        <w:t xml:space="preserve"> </w:t>
      </w:r>
      <w:r w:rsidRPr="0006377F">
        <w:rPr>
          <w:rFonts w:cs="Arial"/>
          <w:sz w:val="22"/>
        </w:rPr>
        <w:t>часов, включая:</w:t>
      </w:r>
    </w:p>
    <w:p w:rsidR="00FD1ED9" w:rsidRPr="0006377F" w:rsidRDefault="00FD1ED9" w:rsidP="006D5F5E">
      <w:pPr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обязательной аудиторной учебной нагрузки обучающегося </w:t>
      </w:r>
      <w:r w:rsidR="00B414AD" w:rsidRPr="0006377F">
        <w:rPr>
          <w:rFonts w:cs="Arial"/>
          <w:b/>
          <w:sz w:val="22"/>
        </w:rPr>
        <w:t xml:space="preserve">18 </w:t>
      </w:r>
      <w:r w:rsidRPr="0006377F">
        <w:rPr>
          <w:rFonts w:cs="Arial"/>
          <w:sz w:val="22"/>
        </w:rPr>
        <w:t>часов,</w:t>
      </w:r>
    </w:p>
    <w:p w:rsidR="00FD1ED9" w:rsidRPr="0006377F" w:rsidRDefault="00FD1ED9" w:rsidP="006D5F5E">
      <w:pPr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в т.ч. практической работы обучающегося </w:t>
      </w:r>
      <w:r w:rsidR="00B414AD" w:rsidRPr="0006377F">
        <w:rPr>
          <w:rFonts w:cs="Arial"/>
          <w:b/>
          <w:sz w:val="22"/>
        </w:rPr>
        <w:t>10</w:t>
      </w:r>
      <w:r w:rsidRPr="0006377F">
        <w:rPr>
          <w:rFonts w:cs="Arial"/>
          <w:b/>
          <w:sz w:val="22"/>
        </w:rPr>
        <w:t xml:space="preserve"> </w:t>
      </w:r>
      <w:r w:rsidRPr="0006377F">
        <w:rPr>
          <w:rFonts w:cs="Arial"/>
          <w:sz w:val="22"/>
        </w:rPr>
        <w:t>часов.</w:t>
      </w:r>
    </w:p>
    <w:p w:rsidR="00FD1ED9" w:rsidRPr="0006377F" w:rsidRDefault="00FD1ED9">
      <w:pPr>
        <w:rPr>
          <w:sz w:val="22"/>
        </w:rPr>
      </w:pPr>
      <w:r w:rsidRPr="0006377F">
        <w:rPr>
          <w:sz w:val="22"/>
        </w:rPr>
        <w:br w:type="page"/>
      </w:r>
    </w:p>
    <w:p w:rsidR="00FD1ED9" w:rsidRPr="0006377F" w:rsidRDefault="00FD1ED9" w:rsidP="00FD1ED9">
      <w:pPr>
        <w:spacing w:after="0" w:line="240" w:lineRule="auto"/>
        <w:jc w:val="center"/>
        <w:rPr>
          <w:rFonts w:cs="Arial"/>
          <w:b/>
          <w:sz w:val="22"/>
        </w:rPr>
      </w:pPr>
      <w:r w:rsidRPr="0006377F">
        <w:rPr>
          <w:rFonts w:cs="Arial"/>
          <w:b/>
          <w:sz w:val="22"/>
        </w:rPr>
        <w:lastRenderedPageBreak/>
        <w:t>2.СТРУКТУРА И СОДЕРЖАНИЕ УЧЕБНОЙ ДИСЦИПЛИНЫ</w:t>
      </w:r>
    </w:p>
    <w:p w:rsidR="00FD1ED9" w:rsidRPr="0006377F" w:rsidRDefault="00FD1ED9" w:rsidP="00FD1ED9">
      <w:pPr>
        <w:spacing w:before="12" w:after="0" w:line="240" w:lineRule="auto"/>
        <w:jc w:val="center"/>
        <w:rPr>
          <w:rFonts w:cs="Arial"/>
          <w:b/>
          <w:sz w:val="22"/>
        </w:rPr>
      </w:pPr>
      <w:r w:rsidRPr="0006377F">
        <w:rPr>
          <w:rFonts w:cs="Arial"/>
          <w:b/>
          <w:sz w:val="22"/>
        </w:rPr>
        <w:t>2.1. Объем учебной дисциплины и виды учебной работы</w:t>
      </w:r>
    </w:p>
    <w:p w:rsidR="00FD1ED9" w:rsidRPr="0006377F" w:rsidRDefault="00FD1ED9" w:rsidP="00FD1ED9">
      <w:pPr>
        <w:spacing w:before="12" w:after="0" w:line="240" w:lineRule="auto"/>
        <w:jc w:val="center"/>
        <w:rPr>
          <w:rFonts w:cs="Arial"/>
          <w:sz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89"/>
        <w:gridCol w:w="1241"/>
        <w:gridCol w:w="10"/>
      </w:tblGrid>
      <w:tr w:rsidR="00FD1ED9" w:rsidRPr="0006377F" w:rsidTr="00BC4FC5">
        <w:trPr>
          <w:gridAfter w:val="1"/>
          <w:wAfter w:w="10" w:type="dxa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Вид учебной работы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FD1ED9" w:rsidP="00882497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Объем часов</w:t>
            </w:r>
          </w:p>
        </w:tc>
      </w:tr>
      <w:tr w:rsidR="00FD1ED9" w:rsidRPr="0006377F" w:rsidTr="007E2DF7">
        <w:trPr>
          <w:gridAfter w:val="1"/>
          <w:wAfter w:w="10" w:type="dxa"/>
          <w:trHeight w:val="16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Максимальная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D9" w:rsidRPr="0006377F" w:rsidRDefault="00B414AD" w:rsidP="00734BAD">
            <w:pPr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18</w:t>
            </w:r>
          </w:p>
        </w:tc>
      </w:tr>
      <w:tr w:rsidR="00FD1ED9" w:rsidRPr="0006377F" w:rsidTr="007E2DF7">
        <w:trPr>
          <w:gridAfter w:val="1"/>
          <w:wAfter w:w="10" w:type="dxa"/>
          <w:trHeight w:val="21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Обязательная аудиторная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D9" w:rsidRPr="0006377F" w:rsidRDefault="00B414AD" w:rsidP="00734BAD">
            <w:pPr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18</w:t>
            </w:r>
          </w:p>
        </w:tc>
      </w:tr>
      <w:tr w:rsidR="00FD1ED9" w:rsidRPr="0006377F" w:rsidTr="00BC4FC5">
        <w:trPr>
          <w:gridAfter w:val="1"/>
          <w:wAfter w:w="10" w:type="dxa"/>
          <w:trHeight w:val="19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FD1ED9" w:rsidP="00882497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D9" w:rsidRPr="0006377F" w:rsidRDefault="00FD1ED9" w:rsidP="00882497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</w:p>
        </w:tc>
      </w:tr>
      <w:tr w:rsidR="00FD1ED9" w:rsidRPr="0006377F" w:rsidTr="00BC4FC5">
        <w:trPr>
          <w:gridAfter w:val="1"/>
          <w:wAfter w:w="10" w:type="dxa"/>
          <w:trHeight w:val="1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FD1ED9" w:rsidP="006D5F5E">
            <w:pPr>
              <w:spacing w:after="0" w:line="240" w:lineRule="auto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практические занятия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B414AD" w:rsidP="00FD1ED9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10</w:t>
            </w:r>
          </w:p>
        </w:tc>
      </w:tr>
      <w:tr w:rsidR="00FD1ED9" w:rsidRPr="0006377F" w:rsidTr="00BC4FC5">
        <w:trPr>
          <w:trHeight w:val="276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06377F" w:rsidRDefault="007F6DBD" w:rsidP="007F6DBD">
            <w:pPr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Д</w:t>
            </w:r>
            <w:r w:rsidR="00FD1ED9" w:rsidRPr="0006377F">
              <w:rPr>
                <w:rFonts w:cs="Arial"/>
                <w:b/>
                <w:sz w:val="22"/>
              </w:rPr>
              <w:t>ифференцированн</w:t>
            </w:r>
            <w:r w:rsidRPr="0006377F">
              <w:rPr>
                <w:rFonts w:cs="Arial"/>
                <w:b/>
                <w:sz w:val="22"/>
              </w:rPr>
              <w:t>ый зачет</w:t>
            </w:r>
          </w:p>
        </w:tc>
      </w:tr>
    </w:tbl>
    <w:p w:rsidR="00FD1ED9" w:rsidRPr="0006377F" w:rsidRDefault="00FD1ED9" w:rsidP="00FD1ED9">
      <w:pPr>
        <w:spacing w:after="0" w:line="240" w:lineRule="auto"/>
        <w:rPr>
          <w:rFonts w:cs="Arial"/>
          <w:sz w:val="22"/>
        </w:rPr>
      </w:pPr>
    </w:p>
    <w:p w:rsidR="00FD1ED9" w:rsidRPr="0006377F" w:rsidRDefault="00FD1ED9" w:rsidP="00FD1ED9">
      <w:pPr>
        <w:spacing w:after="0" w:line="240" w:lineRule="auto"/>
        <w:rPr>
          <w:rFonts w:cs="Arial"/>
          <w:sz w:val="22"/>
        </w:rPr>
      </w:pPr>
    </w:p>
    <w:p w:rsidR="00FD1ED9" w:rsidRPr="0006377F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01"/>
        </w:tabs>
        <w:spacing w:after="0" w:line="240" w:lineRule="auto"/>
        <w:jc w:val="center"/>
        <w:rPr>
          <w:rFonts w:cs="Arial"/>
          <w:b/>
          <w:caps/>
          <w:sz w:val="22"/>
        </w:rPr>
        <w:sectPr w:rsidR="00FD1ED9" w:rsidRPr="0006377F" w:rsidSect="00BC4FC5">
          <w:footerReference w:type="default" r:id="rId12"/>
          <w:pgSz w:w="11906" w:h="16838"/>
          <w:pgMar w:top="1134" w:right="567" w:bottom="1134" w:left="1134" w:header="709" w:footer="709" w:gutter="0"/>
          <w:pgNumType w:start="5"/>
          <w:cols w:space="708"/>
          <w:docGrid w:linePitch="360"/>
        </w:sectPr>
      </w:pPr>
    </w:p>
    <w:p w:rsidR="006D5F5E" w:rsidRPr="0006377F" w:rsidRDefault="00FD1ED9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06377F">
        <w:rPr>
          <w:rFonts w:cs="Arial"/>
          <w:b/>
          <w:caps/>
          <w:sz w:val="22"/>
        </w:rPr>
        <w:lastRenderedPageBreak/>
        <w:t>2.2. Т</w:t>
      </w:r>
      <w:r w:rsidRPr="0006377F">
        <w:rPr>
          <w:rFonts w:cs="Arial"/>
          <w:b/>
          <w:sz w:val="22"/>
        </w:rPr>
        <w:t xml:space="preserve">ематический план и содержание учебной дисциплины </w:t>
      </w:r>
    </w:p>
    <w:p w:rsidR="00FD1ED9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 w:val="22"/>
        </w:rPr>
      </w:pPr>
      <w:r w:rsidRPr="0006377F">
        <w:rPr>
          <w:rFonts w:cs="Arial"/>
          <w:b/>
          <w:sz w:val="22"/>
        </w:rPr>
        <w:t>ОП.0</w:t>
      </w:r>
      <w:r w:rsidR="00EB65A6" w:rsidRPr="0006377F">
        <w:rPr>
          <w:rFonts w:cs="Arial"/>
          <w:b/>
          <w:sz w:val="22"/>
        </w:rPr>
        <w:t>7</w:t>
      </w:r>
      <w:r w:rsidRPr="0006377F">
        <w:rPr>
          <w:rFonts w:cs="Arial"/>
          <w:b/>
          <w:sz w:val="22"/>
        </w:rPr>
        <w:t xml:space="preserve"> </w:t>
      </w:r>
      <w:r w:rsidR="00EB65A6" w:rsidRPr="0006377F">
        <w:rPr>
          <w:rFonts w:eastAsia="Times New Roman" w:cs="Arial"/>
          <w:b/>
          <w:bCs/>
          <w:color w:val="000000"/>
          <w:sz w:val="22"/>
          <w:lang w:eastAsia="ru-RU"/>
        </w:rPr>
        <w:t>Оснащение рабочего места и охрана труда</w:t>
      </w:r>
    </w:p>
    <w:tbl>
      <w:tblPr>
        <w:tblpPr w:leftFromText="180" w:rightFromText="180" w:vertAnchor="text" w:horzAnchor="margin" w:tblpX="108" w:tblpY="13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550"/>
        <w:gridCol w:w="8096"/>
        <w:gridCol w:w="1276"/>
        <w:gridCol w:w="1843"/>
      </w:tblGrid>
      <w:tr w:rsidR="00FD1ED9" w:rsidRPr="0006377F" w:rsidTr="00FB2641">
        <w:trPr>
          <w:trHeight w:val="416"/>
        </w:trPr>
        <w:tc>
          <w:tcPr>
            <w:tcW w:w="2802" w:type="dxa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Наименование разделов и тем</w:t>
            </w:r>
          </w:p>
        </w:tc>
        <w:tc>
          <w:tcPr>
            <w:tcW w:w="8646" w:type="dxa"/>
            <w:gridSpan w:val="2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Объем часов</w:t>
            </w:r>
          </w:p>
        </w:tc>
        <w:tc>
          <w:tcPr>
            <w:tcW w:w="1843" w:type="dxa"/>
            <w:shd w:val="clear" w:color="auto" w:fill="auto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Уровень освоения</w:t>
            </w:r>
          </w:p>
        </w:tc>
      </w:tr>
      <w:tr w:rsidR="00FD1ED9" w:rsidRPr="0006377F" w:rsidTr="00FB2641">
        <w:tc>
          <w:tcPr>
            <w:tcW w:w="2802" w:type="dxa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1</w:t>
            </w:r>
          </w:p>
        </w:tc>
        <w:tc>
          <w:tcPr>
            <w:tcW w:w="8646" w:type="dxa"/>
            <w:gridSpan w:val="2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  <w:tc>
          <w:tcPr>
            <w:tcW w:w="1276" w:type="dxa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D1ED9" w:rsidRPr="0006377F" w:rsidRDefault="00FD1ED9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4</w:t>
            </w:r>
          </w:p>
        </w:tc>
      </w:tr>
      <w:tr w:rsidR="00EB65A6" w:rsidRPr="0006377F" w:rsidTr="00FB2641">
        <w:tc>
          <w:tcPr>
            <w:tcW w:w="11448" w:type="dxa"/>
            <w:gridSpan w:val="3"/>
          </w:tcPr>
          <w:p w:rsidR="00EB65A6" w:rsidRPr="0006377F" w:rsidRDefault="00EB65A6" w:rsidP="00B41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Раздел 1</w:t>
            </w:r>
            <w:r w:rsidR="006D5F5E" w:rsidRPr="0006377F">
              <w:rPr>
                <w:rFonts w:cs="Arial"/>
                <w:b/>
                <w:bCs/>
                <w:sz w:val="22"/>
              </w:rPr>
              <w:t>.</w:t>
            </w:r>
            <w:r w:rsidRPr="0006377F">
              <w:rPr>
                <w:rFonts w:cs="Arial"/>
                <w:b/>
                <w:bCs/>
                <w:sz w:val="22"/>
              </w:rPr>
              <w:t xml:space="preserve"> </w:t>
            </w:r>
            <w:r w:rsidRPr="0006377F">
              <w:rPr>
                <w:rFonts w:eastAsia="Times New Roman" w:cs="Arial"/>
                <w:b/>
                <w:bCs/>
                <w:color w:val="000000"/>
                <w:sz w:val="22"/>
                <w:lang w:eastAsia="ru-RU"/>
              </w:rPr>
              <w:t xml:space="preserve"> Оснащение рабочего места и охрана труда </w:t>
            </w:r>
            <w:r w:rsidR="00B414AD" w:rsidRPr="0006377F">
              <w:rPr>
                <w:rFonts w:eastAsia="Times New Roman" w:cs="Arial"/>
                <w:b/>
                <w:bCs/>
                <w:color w:val="000000"/>
                <w:sz w:val="22"/>
                <w:lang w:eastAsia="ru-RU"/>
              </w:rPr>
              <w:t>пекаря</w:t>
            </w:r>
          </w:p>
        </w:tc>
        <w:tc>
          <w:tcPr>
            <w:tcW w:w="1276" w:type="dxa"/>
          </w:tcPr>
          <w:p w:rsidR="00EB65A6" w:rsidRPr="0006377F" w:rsidRDefault="00EB65A6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EB65A6" w:rsidRPr="0006377F" w:rsidRDefault="00EB65A6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FB2641">
        <w:trPr>
          <w:trHeight w:val="169"/>
        </w:trPr>
        <w:tc>
          <w:tcPr>
            <w:tcW w:w="2802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Тема 1.1</w:t>
            </w:r>
            <w:r w:rsidR="006D5F5E" w:rsidRPr="0006377F">
              <w:rPr>
                <w:rFonts w:cs="Arial"/>
                <w:b/>
                <w:sz w:val="22"/>
              </w:rPr>
              <w:t>.</w:t>
            </w:r>
            <w:r w:rsidRPr="0006377F">
              <w:rPr>
                <w:rFonts w:cs="Arial"/>
                <w:b/>
                <w:sz w:val="22"/>
              </w:rPr>
              <w:t xml:space="preserve">   Законодательство в области охраны труда</w:t>
            </w:r>
          </w:p>
        </w:tc>
        <w:tc>
          <w:tcPr>
            <w:tcW w:w="8646" w:type="dxa"/>
            <w:gridSpan w:val="2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</w:tr>
      <w:tr w:rsidR="00FB2641" w:rsidRPr="0006377F" w:rsidTr="00FB2641">
        <w:trPr>
          <w:trHeight w:val="263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>Трудовой кодекс Российской Федерации. Обязанности работодателя по обеспечению безопасных условий охраны труда. Обязанности работника в области охраны труда. Право работника на труд, отвечающий требованиям безопасности и гигиены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FB2641">
        <w:trPr>
          <w:trHeight w:val="237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>Обязательные и предварительные и периодические медицинские осмотры (обследования), сроки и порядок их проведения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FB2641">
        <w:trPr>
          <w:trHeight w:val="237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Обеспечение работников средствами индивидуальной защиты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06377F">
        <w:trPr>
          <w:trHeight w:val="566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4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  <w:tcBorders>
              <w:bottom w:val="single" w:sz="4" w:space="0" w:color="auto"/>
            </w:tcBorders>
          </w:tcPr>
          <w:p w:rsidR="00FB2641" w:rsidRPr="0006377F" w:rsidRDefault="00FB2641" w:rsidP="00B414AD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 xml:space="preserve">Льготы и компенсации за тяжелые работы и работу с вредными и опасными условиями труда, сокращенный рабочий день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271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8646" w:type="dxa"/>
            <w:gridSpan w:val="2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</w:t>
            </w:r>
          </w:p>
        </w:tc>
        <w:tc>
          <w:tcPr>
            <w:tcW w:w="1276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237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 № 1.</w:t>
            </w:r>
            <w:r w:rsidRPr="0006377F">
              <w:rPr>
                <w:rFonts w:cs="Arial"/>
                <w:sz w:val="22"/>
              </w:rPr>
              <w:t xml:space="preserve"> Рассмотрение требований охраны труда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FB2641">
        <w:trPr>
          <w:trHeight w:val="169"/>
        </w:trPr>
        <w:tc>
          <w:tcPr>
            <w:tcW w:w="2802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 xml:space="preserve">Тема 1.2. </w:t>
            </w:r>
          </w:p>
          <w:p w:rsidR="00FB2641" w:rsidRPr="0006377F" w:rsidRDefault="00FB2641" w:rsidP="00B414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b/>
                <w:sz w:val="22"/>
              </w:rPr>
              <w:t xml:space="preserve">Характеристика условий труда </w:t>
            </w:r>
            <w:r w:rsidR="00B414AD" w:rsidRPr="0006377F">
              <w:rPr>
                <w:rFonts w:cs="Arial"/>
                <w:b/>
                <w:sz w:val="22"/>
              </w:rPr>
              <w:t>пекаря</w:t>
            </w:r>
          </w:p>
        </w:tc>
        <w:tc>
          <w:tcPr>
            <w:tcW w:w="8646" w:type="dxa"/>
            <w:gridSpan w:val="2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</w:tr>
      <w:tr w:rsidR="00FB2641" w:rsidRPr="0006377F" w:rsidTr="00FB2641">
        <w:trPr>
          <w:trHeight w:val="124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B414AD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 xml:space="preserve">Опасные и вредные производственные факторы, возникающие при работе </w:t>
            </w:r>
            <w:r w:rsidR="00B414AD" w:rsidRPr="0006377F">
              <w:rPr>
                <w:rFonts w:cs="Arial"/>
                <w:sz w:val="22"/>
              </w:rPr>
              <w:t xml:space="preserve">пекаря. </w:t>
            </w:r>
            <w:r w:rsidRPr="0006377F">
              <w:rPr>
                <w:rFonts w:cs="Arial"/>
                <w:sz w:val="22"/>
              </w:rPr>
              <w:t>Неблагоприятное воздействие вредных и опасных производственны</w:t>
            </w:r>
            <w:r w:rsidR="00B414AD" w:rsidRPr="0006377F">
              <w:rPr>
                <w:rFonts w:cs="Arial"/>
                <w:sz w:val="22"/>
              </w:rPr>
              <w:t>х факторов на организм человека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FB2641">
        <w:trPr>
          <w:trHeight w:val="510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FB2641">
            <w:pPr>
              <w:spacing w:after="0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 xml:space="preserve">Санитарные правила содержания рабочего места </w:t>
            </w:r>
            <w:r w:rsidR="00B414AD" w:rsidRPr="0006377F">
              <w:rPr>
                <w:rFonts w:cs="Arial"/>
                <w:sz w:val="22"/>
              </w:rPr>
              <w:t xml:space="preserve">пекаря. </w:t>
            </w:r>
            <w:r w:rsidRPr="0006377F">
              <w:rPr>
                <w:rFonts w:cs="Arial"/>
                <w:sz w:val="22"/>
              </w:rPr>
              <w:t>Правила личной гигиены. Меры предупреждения пищ</w:t>
            </w:r>
            <w:r w:rsidR="00B414AD" w:rsidRPr="0006377F">
              <w:rPr>
                <w:rFonts w:cs="Arial"/>
                <w:sz w:val="22"/>
              </w:rPr>
              <w:t>евых отравлений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FB2641">
        <w:trPr>
          <w:trHeight w:val="348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  <w:highlight w:val="yellow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FB2641">
            <w:pPr>
              <w:spacing w:after="0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 xml:space="preserve">Основные причины поражения электрическим током. Опасность поражения и действие </w:t>
            </w:r>
            <w:r w:rsidR="00B414AD" w:rsidRPr="0006377F">
              <w:rPr>
                <w:rFonts w:cs="Arial"/>
                <w:sz w:val="22"/>
              </w:rPr>
              <w:t>электрического тока на человека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261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8646" w:type="dxa"/>
            <w:gridSpan w:val="2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Практические занятия</w:t>
            </w:r>
            <w:r w:rsidR="0006377F">
              <w:rPr>
                <w:rFonts w:cs="Arial"/>
                <w:b/>
                <w:sz w:val="22"/>
              </w:rPr>
              <w:t>:</w:t>
            </w:r>
          </w:p>
        </w:tc>
        <w:tc>
          <w:tcPr>
            <w:tcW w:w="1276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257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FB2641" w:rsidRPr="0006377F" w:rsidRDefault="00FB2641" w:rsidP="00B414AD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 № 2.</w:t>
            </w:r>
            <w:r w:rsidRPr="0006377F">
              <w:rPr>
                <w:rFonts w:cs="Arial"/>
                <w:sz w:val="22"/>
              </w:rPr>
              <w:t xml:space="preserve"> Рассмотрение существующих мер безопасности при выполнении </w:t>
            </w:r>
            <w:r w:rsidR="00B414AD" w:rsidRPr="0006377F">
              <w:rPr>
                <w:rFonts w:cs="Arial"/>
                <w:sz w:val="22"/>
              </w:rPr>
              <w:t>пекарем</w:t>
            </w:r>
            <w:r w:rsidRPr="0006377F">
              <w:rPr>
                <w:rFonts w:cs="Arial"/>
                <w:sz w:val="22"/>
              </w:rPr>
              <w:t xml:space="preserve"> своих обязанностей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06377F" w:rsidTr="00FB2641">
        <w:trPr>
          <w:trHeight w:val="240"/>
        </w:trPr>
        <w:tc>
          <w:tcPr>
            <w:tcW w:w="2802" w:type="dxa"/>
            <w:vMerge w:val="restart"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Тема 1.</w:t>
            </w:r>
            <w:r w:rsidR="00FB2641" w:rsidRPr="0006377F">
              <w:rPr>
                <w:rFonts w:cs="Arial"/>
                <w:b/>
                <w:sz w:val="22"/>
              </w:rPr>
              <w:t>3</w:t>
            </w:r>
            <w:r w:rsidRPr="0006377F">
              <w:rPr>
                <w:rFonts w:cs="Arial"/>
                <w:b/>
                <w:sz w:val="22"/>
              </w:rPr>
              <w:t>.</w:t>
            </w:r>
          </w:p>
          <w:p w:rsidR="00E3179D" w:rsidRPr="0006377F" w:rsidRDefault="00E3179D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 xml:space="preserve">Требования к организации рабочего места </w:t>
            </w:r>
            <w:r w:rsidR="00B414AD" w:rsidRPr="0006377F">
              <w:rPr>
                <w:rFonts w:cs="Arial"/>
                <w:b/>
                <w:sz w:val="22"/>
              </w:rPr>
              <w:t>пекаря</w:t>
            </w:r>
          </w:p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646" w:type="dxa"/>
            <w:gridSpan w:val="2"/>
          </w:tcPr>
          <w:p w:rsidR="000715AB" w:rsidRPr="0006377F" w:rsidRDefault="004D3137" w:rsidP="00FB2641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06377F" w:rsidTr="00FB2641">
        <w:trPr>
          <w:trHeight w:val="360"/>
        </w:trPr>
        <w:tc>
          <w:tcPr>
            <w:tcW w:w="2802" w:type="dxa"/>
            <w:vMerge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0715AB" w:rsidRPr="0006377F" w:rsidRDefault="000715AB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0715AB" w:rsidRPr="0006377F" w:rsidRDefault="006105B5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Требования безопасности, предъявляе</w:t>
            </w:r>
            <w:r w:rsidR="00B414AD" w:rsidRPr="0006377F">
              <w:rPr>
                <w:rFonts w:cs="Arial"/>
                <w:sz w:val="22"/>
              </w:rPr>
              <w:t xml:space="preserve">мые к инвентарю и инструментам, </w:t>
            </w:r>
            <w:r w:rsidRPr="0006377F">
              <w:rPr>
                <w:rFonts w:cs="Arial"/>
                <w:sz w:val="22"/>
              </w:rPr>
              <w:t xml:space="preserve">приспособлениям, машинам, механизмам при ведении работ. </w:t>
            </w:r>
            <w:r w:rsidR="00E3179D" w:rsidRPr="0006377F">
              <w:rPr>
                <w:rFonts w:cs="Arial"/>
                <w:sz w:val="22"/>
              </w:rPr>
              <w:t>Последовательность выполнения работы п</w:t>
            </w:r>
            <w:r w:rsidR="009053C5" w:rsidRPr="0006377F">
              <w:rPr>
                <w:rFonts w:cs="Arial"/>
                <w:sz w:val="22"/>
              </w:rPr>
              <w:t>овара</w:t>
            </w:r>
            <w:r w:rsidR="00E3179D" w:rsidRPr="0006377F">
              <w:rPr>
                <w:rFonts w:cs="Arial"/>
                <w:sz w:val="22"/>
              </w:rPr>
              <w:t xml:space="preserve">, определенная </w:t>
            </w:r>
            <w:r w:rsidR="00E3179D" w:rsidRPr="0006377F">
              <w:rPr>
                <w:rFonts w:cs="Arial"/>
                <w:sz w:val="22"/>
              </w:rPr>
              <w:lastRenderedPageBreak/>
              <w:t>инструкцией по эксплуат</w:t>
            </w:r>
            <w:r w:rsidR="00A257D4" w:rsidRPr="0006377F">
              <w:rPr>
                <w:rFonts w:cs="Arial"/>
                <w:sz w:val="22"/>
              </w:rPr>
              <w:t>ации используемого оборудования</w:t>
            </w:r>
            <w:r w:rsidR="00E5685E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1276" w:type="dxa"/>
            <w:vMerge w:val="restart"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715AB" w:rsidRPr="0006377F" w:rsidTr="00FB2641">
        <w:trPr>
          <w:trHeight w:val="255"/>
        </w:trPr>
        <w:tc>
          <w:tcPr>
            <w:tcW w:w="2802" w:type="dxa"/>
            <w:vMerge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0715AB" w:rsidRPr="0006377F" w:rsidRDefault="000715AB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0715AB" w:rsidRPr="0006377F" w:rsidRDefault="00E3179D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Рациональная организация своего рабочего места. Важность отсутствия на рабочем месте лишних предметов, не используемых в работе.</w:t>
            </w:r>
          </w:p>
        </w:tc>
        <w:tc>
          <w:tcPr>
            <w:tcW w:w="1276" w:type="dxa"/>
            <w:vMerge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715AB" w:rsidRPr="0006377F" w:rsidRDefault="000715AB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1202"/>
        </w:trPr>
        <w:tc>
          <w:tcPr>
            <w:tcW w:w="2802" w:type="dxa"/>
            <w:vMerge/>
          </w:tcPr>
          <w:p w:rsidR="007E2DF7" w:rsidRPr="0006377F" w:rsidRDefault="007E2DF7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7E2DF7" w:rsidRPr="0006377F" w:rsidRDefault="007E2DF7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Визуальная проверка перед началом работы исправности электропроводки, вилки, розетки, а также электрических соединений между собой всех устройств, входящих в комплект оборудования, расположенного на рабочем месте.</w:t>
            </w:r>
          </w:p>
        </w:tc>
        <w:tc>
          <w:tcPr>
            <w:tcW w:w="1276" w:type="dxa"/>
            <w:vMerge/>
          </w:tcPr>
          <w:p w:rsidR="007E2DF7" w:rsidRPr="0006377F" w:rsidRDefault="007E2DF7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255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646" w:type="dxa"/>
            <w:gridSpan w:val="2"/>
          </w:tcPr>
          <w:p w:rsidR="00FB2641" w:rsidRPr="0006377F" w:rsidRDefault="00FB2641" w:rsidP="00FB2641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</w:t>
            </w:r>
            <w:r w:rsidR="0006377F">
              <w:rPr>
                <w:rFonts w:cs="Arial"/>
                <w:b/>
                <w:sz w:val="22"/>
              </w:rPr>
              <w:t>:</w:t>
            </w:r>
          </w:p>
        </w:tc>
        <w:tc>
          <w:tcPr>
            <w:tcW w:w="1276" w:type="dxa"/>
            <w:vMerge w:val="restart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300"/>
        </w:trPr>
        <w:tc>
          <w:tcPr>
            <w:tcW w:w="2802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1.</w:t>
            </w:r>
          </w:p>
        </w:tc>
        <w:tc>
          <w:tcPr>
            <w:tcW w:w="8096" w:type="dxa"/>
          </w:tcPr>
          <w:p w:rsidR="00FB2641" w:rsidRPr="0006377F" w:rsidRDefault="00FB2641" w:rsidP="00B414AD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 № 3.</w:t>
            </w:r>
            <w:r w:rsidRPr="0006377F">
              <w:rPr>
                <w:rFonts w:cs="Arial"/>
                <w:sz w:val="22"/>
              </w:rPr>
              <w:t xml:space="preserve"> Техника безопасности и  санитарно-гигиеническ</w:t>
            </w:r>
            <w:r w:rsidR="00B414AD" w:rsidRPr="0006377F">
              <w:rPr>
                <w:rFonts w:cs="Arial"/>
                <w:sz w:val="22"/>
              </w:rPr>
              <w:t>ие требования к условиям труда пекаря</w:t>
            </w:r>
          </w:p>
        </w:tc>
        <w:tc>
          <w:tcPr>
            <w:tcW w:w="1276" w:type="dxa"/>
            <w:vMerge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6377F" w:rsidRPr="0006377F" w:rsidTr="0006377F">
        <w:trPr>
          <w:trHeight w:val="366"/>
        </w:trPr>
        <w:tc>
          <w:tcPr>
            <w:tcW w:w="2802" w:type="dxa"/>
            <w:vMerge w:val="restart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 xml:space="preserve">Тема 1.4. </w:t>
            </w:r>
          </w:p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Несчастные случаи на производстве</w:t>
            </w:r>
          </w:p>
          <w:p w:rsidR="0006377F" w:rsidRPr="0006377F" w:rsidRDefault="0006377F" w:rsidP="000D4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646" w:type="dxa"/>
            <w:gridSpan w:val="2"/>
          </w:tcPr>
          <w:p w:rsidR="0006377F" w:rsidRPr="0006377F" w:rsidRDefault="0006377F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2</w:t>
            </w:r>
          </w:p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  <w:p w:rsidR="0006377F" w:rsidRPr="0006377F" w:rsidRDefault="0006377F" w:rsidP="006274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6377F" w:rsidRPr="0006377F" w:rsidTr="00FB2641">
        <w:trPr>
          <w:trHeight w:val="351"/>
        </w:trPr>
        <w:tc>
          <w:tcPr>
            <w:tcW w:w="2802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06377F" w:rsidRPr="0006377F" w:rsidRDefault="0006377F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1.</w:t>
            </w:r>
          </w:p>
        </w:tc>
        <w:tc>
          <w:tcPr>
            <w:tcW w:w="8096" w:type="dxa"/>
          </w:tcPr>
          <w:p w:rsidR="0006377F" w:rsidRPr="0006377F" w:rsidRDefault="0006377F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Несчастные случаи на производстве, подлежащие расследованию и учету</w:t>
            </w:r>
          </w:p>
        </w:tc>
        <w:tc>
          <w:tcPr>
            <w:tcW w:w="1276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6377F" w:rsidRPr="0006377F" w:rsidTr="00FB2641">
        <w:trPr>
          <w:trHeight w:val="351"/>
        </w:trPr>
        <w:tc>
          <w:tcPr>
            <w:tcW w:w="2802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06377F" w:rsidRPr="0006377F" w:rsidRDefault="0006377F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2.</w:t>
            </w:r>
          </w:p>
        </w:tc>
        <w:tc>
          <w:tcPr>
            <w:tcW w:w="8096" w:type="dxa"/>
          </w:tcPr>
          <w:p w:rsidR="0006377F" w:rsidRPr="0006377F" w:rsidRDefault="0006377F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Способы оказания первой помощи при кровотечении, ранениях, переломах, вывихах, ушибах и растяжении связок.</w:t>
            </w:r>
          </w:p>
        </w:tc>
        <w:tc>
          <w:tcPr>
            <w:tcW w:w="1276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6377F" w:rsidRPr="0006377F" w:rsidTr="00FB2641">
        <w:trPr>
          <w:trHeight w:val="351"/>
        </w:trPr>
        <w:tc>
          <w:tcPr>
            <w:tcW w:w="2802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06377F" w:rsidRPr="0006377F" w:rsidRDefault="0006377F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3.</w:t>
            </w:r>
          </w:p>
        </w:tc>
        <w:tc>
          <w:tcPr>
            <w:tcW w:w="8096" w:type="dxa"/>
          </w:tcPr>
          <w:p w:rsidR="0006377F" w:rsidRPr="0006377F" w:rsidRDefault="0006377F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Обязанности работодателя при несчастном случае на производстве</w:t>
            </w:r>
          </w:p>
        </w:tc>
        <w:tc>
          <w:tcPr>
            <w:tcW w:w="1276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6377F" w:rsidRPr="0006377F" w:rsidTr="00B414AD">
        <w:trPr>
          <w:trHeight w:val="351"/>
        </w:trPr>
        <w:tc>
          <w:tcPr>
            <w:tcW w:w="2802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646" w:type="dxa"/>
            <w:gridSpan w:val="2"/>
          </w:tcPr>
          <w:p w:rsidR="0006377F" w:rsidRPr="0006377F" w:rsidRDefault="0006377F" w:rsidP="00FB2641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</w:t>
            </w:r>
            <w:r>
              <w:rPr>
                <w:rFonts w:cs="Arial"/>
                <w:b/>
                <w:sz w:val="22"/>
              </w:rPr>
              <w:t>:</w:t>
            </w:r>
          </w:p>
        </w:tc>
        <w:tc>
          <w:tcPr>
            <w:tcW w:w="1276" w:type="dxa"/>
            <w:vMerge w:val="restart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06377F" w:rsidRPr="0006377F" w:rsidTr="00B414AD">
        <w:trPr>
          <w:trHeight w:val="351"/>
        </w:trPr>
        <w:tc>
          <w:tcPr>
            <w:tcW w:w="2802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50" w:type="dxa"/>
          </w:tcPr>
          <w:p w:rsidR="0006377F" w:rsidRPr="0006377F" w:rsidRDefault="0006377F" w:rsidP="0006377F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8096" w:type="dxa"/>
          </w:tcPr>
          <w:p w:rsidR="0006377F" w:rsidRPr="0006377F" w:rsidRDefault="0006377F" w:rsidP="00FB2641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Практическое занятие № 4.</w:t>
            </w:r>
            <w:r w:rsidRPr="0006377F">
              <w:rPr>
                <w:rFonts w:cs="Arial"/>
                <w:sz w:val="22"/>
              </w:rPr>
              <w:t xml:space="preserve">  Порядок расследования несчастного случая на производстве</w:t>
            </w:r>
          </w:p>
        </w:tc>
        <w:tc>
          <w:tcPr>
            <w:tcW w:w="1276" w:type="dxa"/>
            <w:vMerge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6377F" w:rsidRPr="0006377F" w:rsidRDefault="0006377F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Arial"/>
                <w:bCs/>
                <w:sz w:val="22"/>
              </w:rPr>
            </w:pPr>
          </w:p>
        </w:tc>
      </w:tr>
      <w:tr w:rsidR="00904097" w:rsidRPr="0006377F" w:rsidTr="00FB2641">
        <w:trPr>
          <w:trHeight w:val="79"/>
        </w:trPr>
        <w:tc>
          <w:tcPr>
            <w:tcW w:w="11448" w:type="dxa"/>
            <w:gridSpan w:val="3"/>
          </w:tcPr>
          <w:p w:rsidR="00904097" w:rsidRPr="0006377F" w:rsidRDefault="00904097" w:rsidP="00FB2641">
            <w:pPr>
              <w:spacing w:after="0" w:line="240" w:lineRule="auto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i/>
                <w:sz w:val="22"/>
              </w:rPr>
              <w:t xml:space="preserve">Дифференцированный зачет </w:t>
            </w:r>
          </w:p>
        </w:tc>
        <w:tc>
          <w:tcPr>
            <w:tcW w:w="1276" w:type="dxa"/>
          </w:tcPr>
          <w:p w:rsidR="00904097" w:rsidRPr="0006377F" w:rsidRDefault="00904097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904097" w:rsidRPr="0006377F" w:rsidRDefault="00904097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904097" w:rsidRPr="0006377F" w:rsidTr="00FB2641">
        <w:trPr>
          <w:trHeight w:val="70"/>
        </w:trPr>
        <w:tc>
          <w:tcPr>
            <w:tcW w:w="11448" w:type="dxa"/>
            <w:gridSpan w:val="3"/>
          </w:tcPr>
          <w:p w:rsidR="00904097" w:rsidRPr="0006377F" w:rsidRDefault="00904097" w:rsidP="00FB2641">
            <w:pPr>
              <w:spacing w:after="0" w:line="240" w:lineRule="auto"/>
              <w:rPr>
                <w:rFonts w:cs="Arial"/>
                <w:b/>
                <w:i/>
                <w:sz w:val="22"/>
              </w:rPr>
            </w:pPr>
            <w:r w:rsidRPr="0006377F">
              <w:rPr>
                <w:rFonts w:cs="Arial"/>
                <w:b/>
                <w:i/>
                <w:sz w:val="22"/>
              </w:rPr>
              <w:t>Всего:</w:t>
            </w:r>
          </w:p>
        </w:tc>
        <w:tc>
          <w:tcPr>
            <w:tcW w:w="1276" w:type="dxa"/>
          </w:tcPr>
          <w:p w:rsidR="00904097" w:rsidRPr="0006377F" w:rsidRDefault="00C442BD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904097" w:rsidRPr="0006377F" w:rsidRDefault="00904097" w:rsidP="00FB26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</w:tbl>
    <w:p w:rsidR="00EB65A6" w:rsidRPr="0006377F" w:rsidRDefault="00EB65A6" w:rsidP="00904097">
      <w:pPr>
        <w:framePr w:hSpace="180" w:wrap="around" w:vAnchor="text" w:hAnchor="margin" w:x="108" w:y="138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22"/>
        </w:rPr>
      </w:pPr>
    </w:p>
    <w:p w:rsidR="00FB2641" w:rsidRPr="0006377F" w:rsidRDefault="00FB2641">
      <w:pPr>
        <w:rPr>
          <w:rFonts w:cs="Arial"/>
          <w:sz w:val="22"/>
        </w:rPr>
      </w:pPr>
      <w:r w:rsidRPr="0006377F">
        <w:rPr>
          <w:rFonts w:cs="Arial"/>
          <w:sz w:val="22"/>
        </w:rPr>
        <w:br w:type="page"/>
      </w:r>
    </w:p>
    <w:p w:rsidR="00EB65A6" w:rsidRPr="0006377F" w:rsidRDefault="00EB65A6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22"/>
        </w:rPr>
      </w:pPr>
    </w:p>
    <w:tbl>
      <w:tblPr>
        <w:tblpPr w:leftFromText="180" w:rightFromText="180" w:vertAnchor="text" w:horzAnchor="margin" w:tblpX="108" w:tblpY="13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67"/>
        <w:gridCol w:w="7938"/>
        <w:gridCol w:w="1276"/>
        <w:gridCol w:w="1843"/>
      </w:tblGrid>
      <w:tr w:rsidR="00EB65A6" w:rsidRPr="0006377F" w:rsidTr="00FB2641">
        <w:tc>
          <w:tcPr>
            <w:tcW w:w="11448" w:type="dxa"/>
            <w:gridSpan w:val="3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Раздел 2</w:t>
            </w:r>
            <w:r w:rsidR="00B414AD" w:rsidRPr="0006377F">
              <w:rPr>
                <w:rFonts w:cs="Arial"/>
                <w:b/>
                <w:bCs/>
                <w:sz w:val="22"/>
              </w:rPr>
              <w:t>.</w:t>
            </w:r>
            <w:r w:rsidRPr="0006377F">
              <w:rPr>
                <w:rFonts w:cs="Arial"/>
                <w:bCs/>
                <w:sz w:val="22"/>
              </w:rPr>
              <w:t xml:space="preserve"> </w:t>
            </w:r>
            <w:r w:rsidRPr="0006377F">
              <w:rPr>
                <w:rFonts w:eastAsia="Times New Roman" w:cs="Arial"/>
                <w:b/>
                <w:bCs/>
                <w:color w:val="000000"/>
                <w:sz w:val="22"/>
                <w:lang w:eastAsia="ru-RU"/>
              </w:rPr>
              <w:t xml:space="preserve"> Оснащение рабочего места и охрана труда официанта</w:t>
            </w:r>
          </w:p>
        </w:tc>
        <w:tc>
          <w:tcPr>
            <w:tcW w:w="1276" w:type="dxa"/>
          </w:tcPr>
          <w:p w:rsidR="00EB65A6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37"/>
        </w:trPr>
        <w:tc>
          <w:tcPr>
            <w:tcW w:w="2943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Тема 2.</w:t>
            </w:r>
            <w:r w:rsidR="00FB2641" w:rsidRPr="0006377F">
              <w:rPr>
                <w:rFonts w:cs="Arial"/>
                <w:b/>
                <w:sz w:val="22"/>
              </w:rPr>
              <w:t>1</w:t>
            </w:r>
            <w:r w:rsidR="00B414AD" w:rsidRPr="0006377F">
              <w:rPr>
                <w:rFonts w:cs="Arial"/>
                <w:b/>
                <w:sz w:val="22"/>
              </w:rPr>
              <w:t>.</w:t>
            </w:r>
            <w:r w:rsidRPr="0006377F">
              <w:rPr>
                <w:rFonts w:cs="Arial"/>
                <w:b/>
                <w:sz w:val="22"/>
              </w:rPr>
              <w:t xml:space="preserve">  </w:t>
            </w:r>
          </w:p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Инструктаж по  охране труда в работе официанта</w:t>
            </w:r>
          </w:p>
        </w:tc>
        <w:tc>
          <w:tcPr>
            <w:tcW w:w="8505" w:type="dxa"/>
            <w:gridSpan w:val="2"/>
          </w:tcPr>
          <w:p w:rsidR="007E2DF7" w:rsidRPr="0006377F" w:rsidRDefault="004D3137" w:rsidP="00BE1AE9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</w:tr>
      <w:tr w:rsidR="007E2DF7" w:rsidRPr="0006377F" w:rsidTr="00B414AD">
        <w:trPr>
          <w:trHeight w:val="237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Вводный инструктаж по охране труда для официанта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37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Первичный  инструктаж по охране труда для официанта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348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Повторный  инструктаж по охране труда для официанта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82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505" w:type="dxa"/>
            <w:gridSpan w:val="2"/>
          </w:tcPr>
          <w:p w:rsidR="007E2DF7" w:rsidRPr="0006377F" w:rsidRDefault="007E2DF7" w:rsidP="0006377F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</w:t>
            </w:r>
            <w:r w:rsidR="0006377F">
              <w:rPr>
                <w:rFonts w:cs="Arial"/>
                <w:b/>
                <w:sz w:val="22"/>
              </w:rPr>
              <w:t>и</w:t>
            </w:r>
            <w:r w:rsidRPr="0006377F">
              <w:rPr>
                <w:rFonts w:cs="Arial"/>
                <w:b/>
                <w:sz w:val="22"/>
              </w:rPr>
              <w:t>е заняти</w:t>
            </w:r>
            <w:r w:rsidR="0006377F">
              <w:rPr>
                <w:rFonts w:cs="Arial"/>
                <w:b/>
                <w:sz w:val="22"/>
              </w:rPr>
              <w:t>я:</w:t>
            </w:r>
          </w:p>
        </w:tc>
        <w:tc>
          <w:tcPr>
            <w:tcW w:w="1276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37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414AD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 xml:space="preserve">Практическое занятие № </w:t>
            </w:r>
            <w:r w:rsidR="00B414AD" w:rsidRPr="0006377F">
              <w:rPr>
                <w:rFonts w:cs="Arial"/>
                <w:b/>
                <w:sz w:val="22"/>
              </w:rPr>
              <w:t>1</w:t>
            </w:r>
            <w:r w:rsidRPr="0006377F">
              <w:rPr>
                <w:rFonts w:cs="Arial"/>
                <w:b/>
                <w:sz w:val="22"/>
              </w:rPr>
              <w:t>.</w:t>
            </w:r>
            <w:r w:rsidRPr="0006377F">
              <w:rPr>
                <w:rFonts w:cs="Arial"/>
                <w:sz w:val="22"/>
              </w:rPr>
              <w:t xml:space="preserve"> Рассмотрение правил обучения официантов требованиям охраны труда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169"/>
        </w:trPr>
        <w:tc>
          <w:tcPr>
            <w:tcW w:w="2943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Тема 2.</w:t>
            </w:r>
            <w:r w:rsidR="00FB2641" w:rsidRPr="0006377F">
              <w:rPr>
                <w:rFonts w:cs="Arial"/>
                <w:b/>
                <w:sz w:val="22"/>
              </w:rPr>
              <w:t>2</w:t>
            </w:r>
            <w:r w:rsidRPr="0006377F">
              <w:rPr>
                <w:rFonts w:cs="Arial"/>
                <w:b/>
                <w:sz w:val="22"/>
              </w:rPr>
              <w:t xml:space="preserve">. </w:t>
            </w:r>
          </w:p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  <w:r w:rsidRPr="0006377F">
              <w:rPr>
                <w:rFonts w:cs="Arial"/>
                <w:b/>
                <w:sz w:val="22"/>
              </w:rPr>
              <w:t>Электробезопасность</w:t>
            </w:r>
          </w:p>
        </w:tc>
        <w:tc>
          <w:tcPr>
            <w:tcW w:w="8505" w:type="dxa"/>
            <w:gridSpan w:val="2"/>
          </w:tcPr>
          <w:p w:rsidR="007E2DF7" w:rsidRPr="0006377F" w:rsidRDefault="004D3137" w:rsidP="00BE1AE9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</w:tr>
      <w:tr w:rsidR="007E2DF7" w:rsidRPr="0006377F" w:rsidTr="00B414AD">
        <w:trPr>
          <w:trHeight w:val="124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>Требования безопасности перед началом работы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124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>Требования безопасности во время выполнения работы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64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>Требования безопасности после окончания работы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934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  <w:highlight w:val="yellow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4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Организационные и технические мероприятия по обеспечению электробезопасности.</w:t>
            </w:r>
            <w:r w:rsidRPr="0006377F">
              <w:rPr>
                <w:sz w:val="22"/>
              </w:rPr>
              <w:t xml:space="preserve"> </w:t>
            </w:r>
            <w:r w:rsidRPr="0006377F">
              <w:rPr>
                <w:rFonts w:cs="Arial"/>
                <w:sz w:val="22"/>
              </w:rPr>
              <w:t>Общие требования к электроустановкам для обеспе</w:t>
            </w:r>
            <w:r w:rsidR="00B414AD" w:rsidRPr="0006377F">
              <w:rPr>
                <w:rFonts w:cs="Arial"/>
                <w:sz w:val="22"/>
              </w:rPr>
              <w:t>чения безопасности эксплуатации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61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505" w:type="dxa"/>
            <w:gridSpan w:val="2"/>
          </w:tcPr>
          <w:p w:rsidR="007E2DF7" w:rsidRPr="0006377F" w:rsidRDefault="0006377F" w:rsidP="004D3137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</w:t>
            </w:r>
            <w:r>
              <w:rPr>
                <w:rFonts w:cs="Arial"/>
                <w:b/>
                <w:sz w:val="22"/>
              </w:rPr>
              <w:t>и</w:t>
            </w:r>
            <w:r w:rsidRPr="0006377F">
              <w:rPr>
                <w:rFonts w:cs="Arial"/>
                <w:b/>
                <w:sz w:val="22"/>
              </w:rPr>
              <w:t>е заняти</w:t>
            </w:r>
            <w:r>
              <w:rPr>
                <w:rFonts w:cs="Arial"/>
                <w:b/>
                <w:sz w:val="22"/>
              </w:rPr>
              <w:t>я:</w:t>
            </w:r>
          </w:p>
        </w:tc>
        <w:tc>
          <w:tcPr>
            <w:tcW w:w="1276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57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414AD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 xml:space="preserve">Практическое занятие № </w:t>
            </w:r>
            <w:r w:rsidR="00B414AD" w:rsidRPr="0006377F">
              <w:rPr>
                <w:rFonts w:cs="Arial"/>
                <w:b/>
                <w:sz w:val="22"/>
              </w:rPr>
              <w:t>2</w:t>
            </w:r>
            <w:r w:rsidRPr="0006377F">
              <w:rPr>
                <w:rFonts w:cs="Arial"/>
                <w:b/>
                <w:sz w:val="22"/>
              </w:rPr>
              <w:t>.</w:t>
            </w:r>
            <w:r w:rsidRPr="0006377F">
              <w:rPr>
                <w:rFonts w:cs="Arial"/>
                <w:sz w:val="22"/>
              </w:rPr>
              <w:t xml:space="preserve"> Рассмотрение основных причин поражения электрическим током.</w:t>
            </w:r>
            <w:r w:rsidRPr="0006377F">
              <w:rPr>
                <w:sz w:val="22"/>
              </w:rPr>
              <w:t xml:space="preserve"> </w:t>
            </w:r>
            <w:r w:rsidRPr="0006377F">
              <w:rPr>
                <w:rFonts w:cs="Arial"/>
                <w:sz w:val="22"/>
              </w:rPr>
              <w:t>Опасность поражения и действие электрического тока на человека. Меры безопасности при выполнении официанта своих обязанностей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40"/>
        </w:trPr>
        <w:tc>
          <w:tcPr>
            <w:tcW w:w="2943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Тема 2.</w:t>
            </w:r>
            <w:r w:rsidR="00FB2641" w:rsidRPr="0006377F">
              <w:rPr>
                <w:rFonts w:cs="Arial"/>
                <w:b/>
                <w:sz w:val="22"/>
              </w:rPr>
              <w:t>3</w:t>
            </w:r>
            <w:r w:rsidR="00B414AD" w:rsidRPr="0006377F">
              <w:rPr>
                <w:rFonts w:cs="Arial"/>
                <w:b/>
                <w:sz w:val="22"/>
              </w:rPr>
              <w:t>. Пожарная безопасность</w:t>
            </w:r>
          </w:p>
        </w:tc>
        <w:tc>
          <w:tcPr>
            <w:tcW w:w="8505" w:type="dxa"/>
            <w:gridSpan w:val="2"/>
          </w:tcPr>
          <w:p w:rsidR="007E2DF7" w:rsidRPr="0006377F" w:rsidRDefault="004D3137" w:rsidP="00BE1AE9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</w:tr>
      <w:tr w:rsidR="007E2DF7" w:rsidRPr="0006377F" w:rsidTr="00B414AD">
        <w:trPr>
          <w:trHeight w:val="360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Организация пожарной охраны на предприятиях.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394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sz w:val="22"/>
              </w:rPr>
              <w:t>Противопо</w:t>
            </w:r>
            <w:r w:rsidR="00B414AD" w:rsidRPr="0006377F">
              <w:rPr>
                <w:rFonts w:cs="Arial"/>
                <w:sz w:val="22"/>
              </w:rPr>
              <w:t>жарная профилактика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255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505" w:type="dxa"/>
            <w:gridSpan w:val="2"/>
          </w:tcPr>
          <w:p w:rsidR="007E2DF7" w:rsidRPr="0006377F" w:rsidRDefault="0006377F" w:rsidP="004D3137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</w:t>
            </w:r>
            <w:r>
              <w:rPr>
                <w:rFonts w:cs="Arial"/>
                <w:b/>
                <w:sz w:val="22"/>
              </w:rPr>
              <w:t>и</w:t>
            </w:r>
            <w:r w:rsidRPr="0006377F">
              <w:rPr>
                <w:rFonts w:cs="Arial"/>
                <w:b/>
                <w:sz w:val="22"/>
              </w:rPr>
              <w:t>е заняти</w:t>
            </w:r>
            <w:r>
              <w:rPr>
                <w:rFonts w:cs="Arial"/>
                <w:b/>
                <w:sz w:val="22"/>
              </w:rPr>
              <w:t>я:</w:t>
            </w:r>
          </w:p>
        </w:tc>
        <w:tc>
          <w:tcPr>
            <w:tcW w:w="1276" w:type="dxa"/>
            <w:vMerge w:val="restart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300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1.</w:t>
            </w:r>
          </w:p>
        </w:tc>
        <w:tc>
          <w:tcPr>
            <w:tcW w:w="7938" w:type="dxa"/>
          </w:tcPr>
          <w:p w:rsidR="007E2DF7" w:rsidRPr="0006377F" w:rsidRDefault="007E2DF7" w:rsidP="00B414AD">
            <w:pPr>
              <w:spacing w:after="0" w:line="240" w:lineRule="auto"/>
              <w:jc w:val="both"/>
              <w:rPr>
                <w:rFonts w:cs="Arial"/>
                <w:sz w:val="22"/>
                <w:highlight w:val="yellow"/>
              </w:rPr>
            </w:pPr>
            <w:r w:rsidRPr="0006377F">
              <w:rPr>
                <w:rFonts w:cs="Arial"/>
                <w:b/>
                <w:sz w:val="22"/>
              </w:rPr>
              <w:t xml:space="preserve">Практическое занятие № </w:t>
            </w:r>
            <w:r w:rsidR="00B414AD" w:rsidRPr="0006377F">
              <w:rPr>
                <w:rFonts w:cs="Arial"/>
                <w:b/>
                <w:sz w:val="22"/>
              </w:rPr>
              <w:t>3</w:t>
            </w:r>
            <w:r w:rsidRPr="0006377F">
              <w:rPr>
                <w:rFonts w:cs="Arial"/>
                <w:b/>
                <w:sz w:val="22"/>
              </w:rPr>
              <w:t>.</w:t>
            </w:r>
            <w:r w:rsidRPr="0006377F">
              <w:rPr>
                <w:rFonts w:cs="Arial"/>
                <w:sz w:val="22"/>
              </w:rPr>
              <w:t xml:space="preserve"> Действия при пожаре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4D3137" w:rsidRPr="0006377F" w:rsidTr="00B414AD">
        <w:trPr>
          <w:trHeight w:val="132"/>
        </w:trPr>
        <w:tc>
          <w:tcPr>
            <w:tcW w:w="2943" w:type="dxa"/>
            <w:vMerge w:val="restart"/>
          </w:tcPr>
          <w:p w:rsidR="004D3137" w:rsidRPr="0006377F" w:rsidRDefault="004D313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Тема 2.</w:t>
            </w:r>
            <w:r w:rsidR="00FB2641" w:rsidRPr="0006377F">
              <w:rPr>
                <w:rFonts w:cs="Arial"/>
                <w:b/>
                <w:sz w:val="22"/>
              </w:rPr>
              <w:t>4</w:t>
            </w:r>
            <w:r w:rsidR="00B414AD" w:rsidRPr="0006377F">
              <w:rPr>
                <w:rFonts w:cs="Arial"/>
                <w:b/>
                <w:sz w:val="22"/>
              </w:rPr>
              <w:t xml:space="preserve">. </w:t>
            </w:r>
            <w:r w:rsidRPr="0006377F">
              <w:rPr>
                <w:rFonts w:cs="Arial"/>
                <w:b/>
                <w:sz w:val="22"/>
              </w:rPr>
              <w:t xml:space="preserve">Оказание доврачебной помощи </w:t>
            </w:r>
          </w:p>
          <w:p w:rsidR="004D3137" w:rsidRPr="0006377F" w:rsidRDefault="004D313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505" w:type="dxa"/>
            <w:gridSpan w:val="2"/>
          </w:tcPr>
          <w:p w:rsidR="004D3137" w:rsidRPr="0006377F" w:rsidRDefault="004D313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4D3137" w:rsidRPr="0006377F" w:rsidRDefault="004D313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2</w:t>
            </w:r>
          </w:p>
          <w:p w:rsidR="004D3137" w:rsidRPr="0006377F" w:rsidRDefault="004D313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4D3137" w:rsidRPr="0006377F" w:rsidRDefault="004D313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06377F">
              <w:rPr>
                <w:rFonts w:cs="Arial"/>
                <w:bCs/>
                <w:sz w:val="22"/>
              </w:rPr>
              <w:t>2</w:t>
            </w:r>
          </w:p>
        </w:tc>
      </w:tr>
      <w:tr w:rsidR="00BE1AE9" w:rsidRPr="0006377F" w:rsidTr="00B414AD">
        <w:trPr>
          <w:trHeight w:val="405"/>
        </w:trPr>
        <w:tc>
          <w:tcPr>
            <w:tcW w:w="2943" w:type="dxa"/>
            <w:vMerge/>
          </w:tcPr>
          <w:p w:rsidR="00BE1AE9" w:rsidRPr="0006377F" w:rsidRDefault="00BE1AE9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 w:val="22"/>
              </w:rPr>
            </w:pPr>
          </w:p>
        </w:tc>
        <w:tc>
          <w:tcPr>
            <w:tcW w:w="567" w:type="dxa"/>
          </w:tcPr>
          <w:p w:rsidR="00BE1AE9" w:rsidRPr="0006377F" w:rsidRDefault="00BE1AE9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BE1AE9" w:rsidRPr="0006377F" w:rsidRDefault="00BE1AE9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Способы оказания первой помощи при кровотечении, ранениях, переломах, выви</w:t>
            </w:r>
            <w:r w:rsidR="00B414AD" w:rsidRPr="0006377F">
              <w:rPr>
                <w:rFonts w:cs="Arial"/>
                <w:sz w:val="22"/>
              </w:rPr>
              <w:t>хах, ушибах и растяжении связок</w:t>
            </w:r>
          </w:p>
        </w:tc>
        <w:tc>
          <w:tcPr>
            <w:tcW w:w="1276" w:type="dxa"/>
            <w:vMerge/>
          </w:tcPr>
          <w:p w:rsidR="00BE1AE9" w:rsidRPr="0006377F" w:rsidRDefault="00BE1AE9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BE1AE9" w:rsidRPr="0006377F" w:rsidRDefault="00BE1AE9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7E2DF7" w:rsidRPr="0006377F" w:rsidTr="00B414AD">
        <w:trPr>
          <w:trHeight w:val="351"/>
        </w:trPr>
        <w:tc>
          <w:tcPr>
            <w:tcW w:w="2943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7E2DF7" w:rsidRPr="0006377F" w:rsidRDefault="007E2DF7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2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7E2DF7" w:rsidRPr="0006377F" w:rsidRDefault="007E2DF7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Аптечка с медикаментами для оказания перво</w:t>
            </w:r>
            <w:r w:rsidR="00B414AD" w:rsidRPr="0006377F">
              <w:rPr>
                <w:rFonts w:cs="Arial"/>
                <w:sz w:val="22"/>
              </w:rPr>
              <w:t>й помощи при несчастных случаях</w:t>
            </w:r>
          </w:p>
        </w:tc>
        <w:tc>
          <w:tcPr>
            <w:tcW w:w="1276" w:type="dxa"/>
            <w:vMerge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7E2DF7" w:rsidRPr="0006377F" w:rsidRDefault="007E2DF7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EB65A6" w:rsidRPr="0006377F" w:rsidTr="00B414AD">
        <w:trPr>
          <w:trHeight w:val="351"/>
        </w:trPr>
        <w:tc>
          <w:tcPr>
            <w:tcW w:w="2943" w:type="dxa"/>
            <w:vMerge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EB65A6" w:rsidRPr="0006377F" w:rsidRDefault="00EB65A6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3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EB65A6" w:rsidRPr="0006377F" w:rsidRDefault="00EB65A6" w:rsidP="00BE1AE9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 xml:space="preserve">Первая помощь </w:t>
            </w:r>
            <w:r w:rsidR="0006377F">
              <w:rPr>
                <w:rFonts w:cs="Arial"/>
                <w:sz w:val="22"/>
              </w:rPr>
              <w:t>при ожогах кислотами и щелочами</w:t>
            </w:r>
          </w:p>
        </w:tc>
        <w:tc>
          <w:tcPr>
            <w:tcW w:w="1276" w:type="dxa"/>
            <w:vMerge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351"/>
        </w:trPr>
        <w:tc>
          <w:tcPr>
            <w:tcW w:w="2943" w:type="dxa"/>
            <w:vMerge/>
          </w:tcPr>
          <w:p w:rsidR="00FB2641" w:rsidRPr="0006377F" w:rsidRDefault="00FB2641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8505" w:type="dxa"/>
            <w:gridSpan w:val="2"/>
          </w:tcPr>
          <w:p w:rsidR="00FB2641" w:rsidRPr="0006377F" w:rsidRDefault="0006377F" w:rsidP="004D3137">
            <w:pPr>
              <w:spacing w:after="0" w:line="240" w:lineRule="auto"/>
              <w:jc w:val="both"/>
              <w:rPr>
                <w:rFonts w:cs="Arial"/>
                <w:b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>Практическ</w:t>
            </w:r>
            <w:r>
              <w:rPr>
                <w:rFonts w:cs="Arial"/>
                <w:b/>
                <w:sz w:val="22"/>
              </w:rPr>
              <w:t>и</w:t>
            </w:r>
            <w:r w:rsidRPr="0006377F">
              <w:rPr>
                <w:rFonts w:cs="Arial"/>
                <w:b/>
                <w:sz w:val="22"/>
              </w:rPr>
              <w:t>е заняти</w:t>
            </w:r>
            <w:r>
              <w:rPr>
                <w:rFonts w:cs="Arial"/>
                <w:b/>
                <w:sz w:val="22"/>
              </w:rPr>
              <w:t>я:</w:t>
            </w:r>
          </w:p>
        </w:tc>
        <w:tc>
          <w:tcPr>
            <w:tcW w:w="1276" w:type="dxa"/>
            <w:vMerge w:val="restart"/>
          </w:tcPr>
          <w:p w:rsidR="00FB2641" w:rsidRPr="0006377F" w:rsidRDefault="00FB2641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B2641" w:rsidRPr="0006377F" w:rsidRDefault="00FB2641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FB2641" w:rsidRPr="0006377F" w:rsidTr="00B414AD">
        <w:trPr>
          <w:trHeight w:val="351"/>
        </w:trPr>
        <w:tc>
          <w:tcPr>
            <w:tcW w:w="2943" w:type="dxa"/>
            <w:vMerge/>
          </w:tcPr>
          <w:p w:rsidR="00FB2641" w:rsidRPr="0006377F" w:rsidRDefault="00FB2641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 w:val="22"/>
              </w:rPr>
            </w:pPr>
          </w:p>
        </w:tc>
        <w:tc>
          <w:tcPr>
            <w:tcW w:w="567" w:type="dxa"/>
          </w:tcPr>
          <w:p w:rsidR="00FB2641" w:rsidRPr="0006377F" w:rsidRDefault="00FB2641" w:rsidP="00B414AD">
            <w:pPr>
              <w:spacing w:after="0" w:line="240" w:lineRule="auto"/>
              <w:jc w:val="center"/>
              <w:rPr>
                <w:rFonts w:cs="Arial"/>
                <w:sz w:val="22"/>
              </w:rPr>
            </w:pPr>
            <w:r w:rsidRPr="0006377F">
              <w:rPr>
                <w:rFonts w:cs="Arial"/>
                <w:sz w:val="22"/>
              </w:rPr>
              <w:t>1</w:t>
            </w:r>
            <w:r w:rsidR="00B414AD" w:rsidRPr="0006377F">
              <w:rPr>
                <w:rFonts w:cs="Arial"/>
                <w:sz w:val="22"/>
              </w:rPr>
              <w:t>.</w:t>
            </w:r>
          </w:p>
        </w:tc>
        <w:tc>
          <w:tcPr>
            <w:tcW w:w="7938" w:type="dxa"/>
          </w:tcPr>
          <w:p w:rsidR="00FB2641" w:rsidRPr="0006377F" w:rsidRDefault="00FB2641" w:rsidP="00B414AD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sz w:val="22"/>
              </w:rPr>
              <w:t xml:space="preserve">Практическое занятие № </w:t>
            </w:r>
            <w:r w:rsidR="00B414AD" w:rsidRPr="0006377F">
              <w:rPr>
                <w:rFonts w:cs="Arial"/>
                <w:b/>
                <w:sz w:val="22"/>
              </w:rPr>
              <w:t>4</w:t>
            </w:r>
            <w:r w:rsidRPr="0006377F">
              <w:rPr>
                <w:rFonts w:cs="Arial"/>
                <w:b/>
                <w:sz w:val="22"/>
              </w:rPr>
              <w:t>.</w:t>
            </w:r>
            <w:r w:rsidRPr="0006377F">
              <w:rPr>
                <w:rFonts w:cs="Arial"/>
                <w:sz w:val="22"/>
              </w:rPr>
              <w:t xml:space="preserve">  Оказание доврачебной помощи</w:t>
            </w:r>
          </w:p>
        </w:tc>
        <w:tc>
          <w:tcPr>
            <w:tcW w:w="1276" w:type="dxa"/>
            <w:vMerge/>
          </w:tcPr>
          <w:p w:rsidR="00FB2641" w:rsidRPr="0006377F" w:rsidRDefault="00FB2641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FB2641" w:rsidRPr="0006377F" w:rsidRDefault="00FB2641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EB65A6" w:rsidRPr="0006377F" w:rsidTr="00FB2641">
        <w:trPr>
          <w:trHeight w:val="79"/>
        </w:trPr>
        <w:tc>
          <w:tcPr>
            <w:tcW w:w="11448" w:type="dxa"/>
            <w:gridSpan w:val="3"/>
          </w:tcPr>
          <w:p w:rsidR="00EB65A6" w:rsidRPr="0006377F" w:rsidRDefault="00EB65A6" w:rsidP="00BE1AE9">
            <w:pPr>
              <w:spacing w:after="0" w:line="240" w:lineRule="auto"/>
              <w:rPr>
                <w:rFonts w:cs="Arial"/>
                <w:sz w:val="22"/>
              </w:rPr>
            </w:pPr>
            <w:r w:rsidRPr="0006377F">
              <w:rPr>
                <w:rFonts w:cs="Arial"/>
                <w:b/>
                <w:i/>
                <w:sz w:val="22"/>
              </w:rPr>
              <w:t xml:space="preserve">Дифференцированный зачет </w:t>
            </w:r>
          </w:p>
        </w:tc>
        <w:tc>
          <w:tcPr>
            <w:tcW w:w="1276" w:type="dxa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  <w:tr w:rsidR="00EB65A6" w:rsidRPr="0006377F" w:rsidTr="00FB2641">
        <w:trPr>
          <w:trHeight w:val="111"/>
        </w:trPr>
        <w:tc>
          <w:tcPr>
            <w:tcW w:w="11448" w:type="dxa"/>
            <w:gridSpan w:val="3"/>
          </w:tcPr>
          <w:p w:rsidR="00EB65A6" w:rsidRPr="0006377F" w:rsidRDefault="00B414AD" w:rsidP="00BE1AE9">
            <w:pPr>
              <w:spacing w:after="0" w:line="240" w:lineRule="auto"/>
              <w:rPr>
                <w:rFonts w:cs="Arial"/>
                <w:b/>
                <w:i/>
                <w:sz w:val="22"/>
              </w:rPr>
            </w:pPr>
            <w:r w:rsidRPr="0006377F">
              <w:rPr>
                <w:rFonts w:cs="Arial"/>
                <w:b/>
                <w:i/>
                <w:sz w:val="22"/>
              </w:rPr>
              <w:t>Всего по разделу</w:t>
            </w:r>
            <w:r w:rsidR="00EB65A6" w:rsidRPr="0006377F">
              <w:rPr>
                <w:rFonts w:cs="Arial"/>
                <w:b/>
                <w:i/>
                <w:sz w:val="22"/>
              </w:rPr>
              <w:t>:</w:t>
            </w:r>
          </w:p>
        </w:tc>
        <w:tc>
          <w:tcPr>
            <w:tcW w:w="1276" w:type="dxa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06377F">
              <w:rPr>
                <w:rFonts w:cs="Arial"/>
                <w:b/>
                <w:bCs/>
                <w:sz w:val="22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EB65A6" w:rsidRPr="0006377F" w:rsidRDefault="00EB65A6" w:rsidP="00BE1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</w:p>
        </w:tc>
      </w:tr>
    </w:tbl>
    <w:p w:rsidR="00EB65A6" w:rsidRPr="0006377F" w:rsidRDefault="00EB65A6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22"/>
        </w:rPr>
      </w:pPr>
    </w:p>
    <w:p w:rsidR="00904097" w:rsidRPr="0006377F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>Для характеристики уровня освоения учебного материала используются следующие обозначения:</w:t>
      </w:r>
    </w:p>
    <w:p w:rsidR="00904097" w:rsidRPr="0006377F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1. – ознакомительный (узнавание ранее изученных объектов, свойств); </w:t>
      </w:r>
    </w:p>
    <w:p w:rsidR="00FD1ED9" w:rsidRPr="00904097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</w:rPr>
      </w:pPr>
      <w:r w:rsidRPr="0006377F">
        <w:rPr>
          <w:rFonts w:cs="Arial"/>
          <w:sz w:val="22"/>
        </w:rPr>
        <w:t>2. – репродуктивный (выполнение деятельности по образцу, инструкции или под руководством</w:t>
      </w:r>
      <w:r w:rsidRPr="00FE6703">
        <w:rPr>
          <w:rFonts w:cs="Arial"/>
        </w:rPr>
        <w:t>)</w:t>
      </w:r>
    </w:p>
    <w:p w:rsidR="001B6A1F" w:rsidRDefault="001B6A1F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cs="Arial"/>
          <w:b/>
          <w:caps/>
        </w:rPr>
      </w:pPr>
    </w:p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1B6A1F" w:rsidRPr="001B6A1F" w:rsidRDefault="001B6A1F" w:rsidP="001B6A1F"/>
    <w:p w:rsidR="00FD1ED9" w:rsidRPr="001B6A1F" w:rsidRDefault="00FD1ED9" w:rsidP="001B6A1F">
      <w:pPr>
        <w:tabs>
          <w:tab w:val="center" w:pos="7285"/>
        </w:tabs>
        <w:sectPr w:rsidR="00FD1ED9" w:rsidRPr="001B6A1F" w:rsidSect="00882497">
          <w:footerReference w:type="default" r:id="rId13"/>
          <w:pgSz w:w="16838" w:h="11906" w:orient="landscape"/>
          <w:pgMar w:top="1134" w:right="567" w:bottom="1134" w:left="1701" w:header="709" w:footer="709" w:gutter="0"/>
          <w:pgNumType w:start="6"/>
          <w:cols w:space="708"/>
          <w:docGrid w:linePitch="360"/>
        </w:sectPr>
      </w:pPr>
    </w:p>
    <w:p w:rsidR="00FD1ED9" w:rsidRPr="0006377F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caps/>
          <w:sz w:val="22"/>
          <w:szCs w:val="22"/>
        </w:rPr>
      </w:pPr>
      <w:r w:rsidRPr="0006377F">
        <w:rPr>
          <w:rFonts w:cs="Arial"/>
          <w:b/>
          <w:caps/>
          <w:sz w:val="22"/>
          <w:szCs w:val="22"/>
        </w:rPr>
        <w:lastRenderedPageBreak/>
        <w:t>3. Условия реализации учебНОй дисциплины</w:t>
      </w:r>
    </w:p>
    <w:p w:rsidR="00FD1ED9" w:rsidRPr="0006377F" w:rsidRDefault="00FD1ED9" w:rsidP="000637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/>
          <w:sz w:val="22"/>
          <w:szCs w:val="22"/>
        </w:rPr>
      </w:pPr>
      <w:r w:rsidRPr="0006377F">
        <w:rPr>
          <w:rFonts w:cs="Arial"/>
          <w:b/>
          <w:sz w:val="22"/>
          <w:szCs w:val="22"/>
        </w:rPr>
        <w:t>3.1.  Требования к минимальному материально-техническому обеспечению</w:t>
      </w:r>
    </w:p>
    <w:p w:rsidR="00FD1ED9" w:rsidRPr="0006377F" w:rsidRDefault="0006377F" w:rsidP="0006377F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ab/>
      </w:r>
      <w:r w:rsidR="00FD1ED9" w:rsidRPr="0006377F">
        <w:rPr>
          <w:rFonts w:cs="Arial"/>
          <w:sz w:val="22"/>
        </w:rPr>
        <w:t xml:space="preserve">Реализация учебной дисциплины предполагает наличие учебного кабинета </w:t>
      </w:r>
      <w:r w:rsidR="00BC4FC5" w:rsidRPr="0006377F">
        <w:rPr>
          <w:rFonts w:cs="Arial"/>
          <w:sz w:val="22"/>
        </w:rPr>
        <w:t>профессионального</w:t>
      </w:r>
      <w:r w:rsidR="00FD1ED9" w:rsidRPr="0006377F">
        <w:rPr>
          <w:rFonts w:cs="Arial"/>
          <w:sz w:val="22"/>
        </w:rPr>
        <w:t xml:space="preserve"> обучения.</w:t>
      </w:r>
    </w:p>
    <w:p w:rsidR="00FD1ED9" w:rsidRPr="0006377F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bCs/>
          <w:sz w:val="22"/>
        </w:rPr>
      </w:pPr>
      <w:r w:rsidRPr="0006377F">
        <w:rPr>
          <w:rFonts w:cs="Arial"/>
          <w:bCs/>
          <w:sz w:val="22"/>
        </w:rPr>
        <w:t>Оборудование учебного кабинета:</w:t>
      </w:r>
    </w:p>
    <w:p w:rsidR="00FD1ED9" w:rsidRPr="0006377F" w:rsidRDefault="0006377F" w:rsidP="0006377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cs="Arial"/>
          <w:bCs/>
          <w:sz w:val="22"/>
        </w:rPr>
      </w:pPr>
      <w:r w:rsidRPr="0006377F">
        <w:rPr>
          <w:rFonts w:cs="Arial"/>
          <w:bCs/>
          <w:sz w:val="22"/>
        </w:rPr>
        <w:t xml:space="preserve">- </w:t>
      </w:r>
      <w:r w:rsidR="00FD1ED9" w:rsidRPr="0006377F">
        <w:rPr>
          <w:rFonts w:cs="Arial"/>
          <w:bCs/>
          <w:sz w:val="22"/>
        </w:rPr>
        <w:t>посадочные места по количеству обучающихся;</w:t>
      </w:r>
    </w:p>
    <w:p w:rsidR="00FD1ED9" w:rsidRPr="0006377F" w:rsidRDefault="0006377F" w:rsidP="0006377F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cs="Arial"/>
          <w:bCs/>
          <w:sz w:val="22"/>
        </w:rPr>
      </w:pPr>
      <w:r w:rsidRPr="0006377F">
        <w:rPr>
          <w:rFonts w:cs="Arial"/>
          <w:bCs/>
          <w:sz w:val="22"/>
        </w:rPr>
        <w:t>- рабочее место преподавателя.</w:t>
      </w:r>
    </w:p>
    <w:p w:rsidR="00FD1ED9" w:rsidRPr="0006377F" w:rsidRDefault="00FD1ED9" w:rsidP="00063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Cs/>
          <w:sz w:val="22"/>
        </w:rPr>
      </w:pPr>
      <w:r w:rsidRPr="0006377F">
        <w:rPr>
          <w:rFonts w:cs="Arial"/>
          <w:bCs/>
          <w:sz w:val="22"/>
        </w:rPr>
        <w:t>Технические средства обучения:</w:t>
      </w:r>
    </w:p>
    <w:p w:rsidR="00FD1ED9" w:rsidRPr="0006377F" w:rsidRDefault="0006377F" w:rsidP="000637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06377F">
        <w:rPr>
          <w:rFonts w:cs="Arial"/>
          <w:bCs/>
          <w:sz w:val="22"/>
          <w:szCs w:val="22"/>
        </w:rPr>
        <w:t xml:space="preserve">- </w:t>
      </w:r>
      <w:r w:rsidR="00FD1ED9" w:rsidRPr="0006377F">
        <w:rPr>
          <w:rFonts w:cs="Arial"/>
          <w:bCs/>
          <w:sz w:val="22"/>
          <w:szCs w:val="22"/>
        </w:rPr>
        <w:t>компьютеры;</w:t>
      </w:r>
    </w:p>
    <w:p w:rsidR="00FD1ED9" w:rsidRPr="0006377F" w:rsidRDefault="00FD1ED9" w:rsidP="000637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06377F">
        <w:rPr>
          <w:rFonts w:cs="Arial"/>
          <w:bCs/>
          <w:sz w:val="22"/>
          <w:szCs w:val="22"/>
        </w:rPr>
        <w:t>- проектор;</w:t>
      </w:r>
    </w:p>
    <w:p w:rsidR="00FD1ED9" w:rsidRPr="0006377F" w:rsidRDefault="00FD1ED9" w:rsidP="000637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06377F">
        <w:rPr>
          <w:rFonts w:cs="Arial"/>
          <w:bCs/>
          <w:sz w:val="22"/>
          <w:szCs w:val="22"/>
        </w:rPr>
        <w:t>- сеть Интернет;</w:t>
      </w:r>
    </w:p>
    <w:p w:rsidR="00FD1ED9" w:rsidRPr="0006377F" w:rsidRDefault="00FD1ED9" w:rsidP="000637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  <w:sz w:val="22"/>
          <w:szCs w:val="22"/>
        </w:rPr>
      </w:pPr>
      <w:r w:rsidRPr="0006377F">
        <w:rPr>
          <w:rFonts w:cs="Arial"/>
          <w:bCs/>
          <w:sz w:val="22"/>
          <w:szCs w:val="22"/>
        </w:rPr>
        <w:t>- программное обеспечение общего и профессионального назначения.</w:t>
      </w:r>
    </w:p>
    <w:p w:rsidR="00FD1ED9" w:rsidRPr="0006377F" w:rsidRDefault="00FD1ED9" w:rsidP="00FD1ED9">
      <w:pPr>
        <w:rPr>
          <w:sz w:val="22"/>
        </w:rPr>
      </w:pPr>
    </w:p>
    <w:p w:rsidR="00FD1ED9" w:rsidRPr="0006377F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sz w:val="22"/>
          <w:szCs w:val="22"/>
        </w:rPr>
      </w:pPr>
      <w:r w:rsidRPr="0006377F">
        <w:rPr>
          <w:rFonts w:cs="Arial"/>
          <w:b/>
          <w:sz w:val="22"/>
          <w:szCs w:val="22"/>
        </w:rPr>
        <w:t>3.2. Информационное обеспечение обучения</w:t>
      </w:r>
    </w:p>
    <w:p w:rsidR="00FD1ED9" w:rsidRPr="0006377F" w:rsidRDefault="00FD1ED9" w:rsidP="00FD1ED9">
      <w:pPr>
        <w:spacing w:after="0" w:line="240" w:lineRule="auto"/>
        <w:jc w:val="center"/>
        <w:rPr>
          <w:rFonts w:cs="Arial"/>
          <w:b/>
          <w:sz w:val="22"/>
        </w:rPr>
      </w:pPr>
    </w:p>
    <w:p w:rsidR="007F6DBD" w:rsidRPr="0006377F" w:rsidRDefault="0006377F" w:rsidP="00063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cs="Arial"/>
          <w:b/>
          <w:bCs/>
          <w:sz w:val="22"/>
        </w:rPr>
      </w:pPr>
      <w:r w:rsidRPr="0006377F">
        <w:rPr>
          <w:rFonts w:cs="Arial"/>
          <w:b/>
          <w:bCs/>
          <w:sz w:val="22"/>
        </w:rPr>
        <w:t xml:space="preserve">3.2.1. </w:t>
      </w:r>
      <w:r w:rsidR="007F6DBD" w:rsidRPr="0006377F">
        <w:rPr>
          <w:rFonts w:cs="Arial"/>
          <w:b/>
          <w:bCs/>
          <w:sz w:val="22"/>
        </w:rPr>
        <w:t>Основные источники</w:t>
      </w:r>
    </w:p>
    <w:p w:rsidR="007F6DBD" w:rsidRPr="0006377F" w:rsidRDefault="0006377F" w:rsidP="0006377F">
      <w:pPr>
        <w:pStyle w:val="a9"/>
        <w:numPr>
          <w:ilvl w:val="0"/>
          <w:numId w:val="12"/>
        </w:numPr>
        <w:spacing w:after="0" w:line="240" w:lineRule="auto"/>
        <w:ind w:left="0" w:firstLine="0"/>
        <w:jc w:val="both"/>
        <w:rPr>
          <w:rFonts w:cs="Arial"/>
          <w:sz w:val="22"/>
        </w:rPr>
      </w:pPr>
      <w:r>
        <w:rPr>
          <w:rFonts w:cs="Arial"/>
          <w:sz w:val="22"/>
        </w:rPr>
        <w:t>Чаблин, Б.</w:t>
      </w:r>
      <w:r w:rsidR="00AE7C56" w:rsidRPr="0006377F">
        <w:rPr>
          <w:rFonts w:cs="Arial"/>
          <w:sz w:val="22"/>
        </w:rPr>
        <w:t xml:space="preserve">В. Оборудование предприятий общественного питания. Практикум </w:t>
      </w:r>
      <w:r w:rsidR="00AE7C56" w:rsidRPr="0006377F">
        <w:rPr>
          <w:rFonts w:cs="Arial"/>
          <w:bCs/>
          <w:sz w:val="22"/>
        </w:rPr>
        <w:t>[Электронный ресурс]:</w:t>
      </w:r>
      <w:r>
        <w:rPr>
          <w:rFonts w:cs="Arial"/>
          <w:sz w:val="22"/>
        </w:rPr>
        <w:t xml:space="preserve"> учеб. пособ. для СПО/</w:t>
      </w:r>
      <w:r w:rsidR="00AE7C56" w:rsidRPr="0006377F">
        <w:rPr>
          <w:rFonts w:cs="Arial"/>
          <w:sz w:val="22"/>
        </w:rPr>
        <w:t>Б. В.Чаблин –</w:t>
      </w:r>
      <w:r>
        <w:rPr>
          <w:rFonts w:cs="Arial"/>
          <w:sz w:val="22"/>
        </w:rPr>
        <w:t xml:space="preserve"> 2-е изд., испр. и доп.- Москва</w:t>
      </w:r>
      <w:r w:rsidR="00AE7C56" w:rsidRPr="0006377F">
        <w:rPr>
          <w:rFonts w:cs="Arial"/>
          <w:sz w:val="22"/>
        </w:rPr>
        <w:t xml:space="preserve">: Юрайт, 2020. – 349 с. –- (Профессиональное образование). - </w:t>
      </w:r>
      <w:r>
        <w:rPr>
          <w:rFonts w:cs="Arial"/>
          <w:bCs/>
          <w:sz w:val="22"/>
        </w:rPr>
        <w:t xml:space="preserve"> Режим доступа: </w:t>
      </w:r>
      <w:r w:rsidR="00AE7C56" w:rsidRPr="0006377F">
        <w:rPr>
          <w:rFonts w:cs="Arial"/>
          <w:bCs/>
          <w:sz w:val="22"/>
        </w:rPr>
        <w:t>www.biblio-online.ru</w:t>
      </w:r>
      <w:r w:rsidR="007F6DBD" w:rsidRPr="0006377F">
        <w:rPr>
          <w:rFonts w:cs="Arial"/>
          <w:sz w:val="22"/>
        </w:rPr>
        <w:t>.</w:t>
      </w:r>
    </w:p>
    <w:p w:rsidR="00AE7C56" w:rsidRPr="0006377F" w:rsidRDefault="0006377F" w:rsidP="0006377F">
      <w:pPr>
        <w:pStyle w:val="a9"/>
        <w:numPr>
          <w:ilvl w:val="0"/>
          <w:numId w:val="12"/>
        </w:numPr>
        <w:spacing w:after="0" w:line="240" w:lineRule="auto"/>
        <w:ind w:left="0" w:firstLine="0"/>
        <w:jc w:val="both"/>
        <w:rPr>
          <w:rFonts w:cs="Arial"/>
          <w:sz w:val="22"/>
        </w:rPr>
      </w:pPr>
      <w:r>
        <w:rPr>
          <w:rFonts w:cs="Arial"/>
          <w:sz w:val="22"/>
        </w:rPr>
        <w:t>Беляков, Г.</w:t>
      </w:r>
      <w:r w:rsidR="00AE7C56" w:rsidRPr="0006377F">
        <w:rPr>
          <w:rFonts w:cs="Arial"/>
          <w:sz w:val="22"/>
        </w:rPr>
        <w:t>И. Охрана труда и техника бе</w:t>
      </w:r>
      <w:r>
        <w:rPr>
          <w:rFonts w:cs="Arial"/>
          <w:sz w:val="22"/>
        </w:rPr>
        <w:t>зопасности [Электронный ресурс]: учебник для СПО/</w:t>
      </w:r>
      <w:r w:rsidR="00AE7C56" w:rsidRPr="0006377F">
        <w:rPr>
          <w:rFonts w:cs="Arial"/>
          <w:sz w:val="22"/>
        </w:rPr>
        <w:t>Г.И. Беляков. – 3-е изд., перераб. и доп. – Мо</w:t>
      </w:r>
      <w:r>
        <w:rPr>
          <w:rFonts w:cs="Arial"/>
          <w:sz w:val="22"/>
        </w:rPr>
        <w:t xml:space="preserve">сква: Юрайт, 2019. – 404 с. - </w:t>
      </w:r>
      <w:r w:rsidR="00AE7C56" w:rsidRPr="0006377F">
        <w:rPr>
          <w:rFonts w:cs="Arial"/>
          <w:sz w:val="22"/>
        </w:rPr>
        <w:t xml:space="preserve">(Профессиональное образование).  - </w:t>
      </w:r>
      <w:hyperlink r:id="rId14" w:history="1">
        <w:r w:rsidR="00AE7C56" w:rsidRPr="0006377F">
          <w:rPr>
            <w:rStyle w:val="ac"/>
            <w:rFonts w:cs="Arial"/>
            <w:sz w:val="22"/>
          </w:rPr>
          <w:t>URL:www.biblio-online.ru</w:t>
        </w:r>
      </w:hyperlink>
    </w:p>
    <w:p w:rsidR="00AE7C56" w:rsidRPr="0006377F" w:rsidRDefault="0006377F" w:rsidP="0006377F">
      <w:pPr>
        <w:pStyle w:val="a9"/>
        <w:numPr>
          <w:ilvl w:val="0"/>
          <w:numId w:val="12"/>
        </w:numPr>
        <w:spacing w:after="0" w:line="240" w:lineRule="auto"/>
        <w:ind w:left="0" w:firstLine="0"/>
        <w:jc w:val="both"/>
        <w:rPr>
          <w:rFonts w:cs="Arial"/>
          <w:sz w:val="22"/>
        </w:rPr>
      </w:pPr>
      <w:r>
        <w:rPr>
          <w:rFonts w:cs="Arial"/>
          <w:sz w:val="22"/>
        </w:rPr>
        <w:t>Калинина, В.</w:t>
      </w:r>
      <w:r w:rsidR="00AE7C56" w:rsidRPr="0006377F">
        <w:rPr>
          <w:rFonts w:cs="Arial"/>
          <w:sz w:val="22"/>
        </w:rPr>
        <w:t>М. Охрана труда в организациях питания [Электрон</w:t>
      </w:r>
      <w:r>
        <w:rPr>
          <w:rFonts w:cs="Arial"/>
          <w:sz w:val="22"/>
        </w:rPr>
        <w:t>ный ресурс]: учеб. для СПО/В.</w:t>
      </w:r>
      <w:r w:rsidR="00AE7C56" w:rsidRPr="0006377F">
        <w:rPr>
          <w:rFonts w:cs="Arial"/>
          <w:sz w:val="22"/>
        </w:rPr>
        <w:t>М. Калинина. - Москва: Академия, 2017. - 320 с. - URL: www.academia-moscow.ru</w:t>
      </w:r>
    </w:p>
    <w:p w:rsidR="007F6DBD" w:rsidRPr="0006377F" w:rsidRDefault="007F6DBD" w:rsidP="007F6DBD">
      <w:pPr>
        <w:spacing w:after="0" w:line="240" w:lineRule="auto"/>
        <w:jc w:val="center"/>
        <w:rPr>
          <w:rFonts w:cs="Arial"/>
          <w:b/>
          <w:sz w:val="22"/>
        </w:rPr>
      </w:pPr>
    </w:p>
    <w:p w:rsidR="007F6DBD" w:rsidRPr="0006377F" w:rsidRDefault="0006377F" w:rsidP="000637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b/>
          <w:bCs/>
          <w:sz w:val="22"/>
        </w:rPr>
      </w:pPr>
      <w:r w:rsidRPr="0006377F">
        <w:rPr>
          <w:rFonts w:cs="Arial"/>
          <w:b/>
          <w:bCs/>
          <w:sz w:val="22"/>
        </w:rPr>
        <w:t xml:space="preserve">3.2.2. </w:t>
      </w:r>
      <w:r w:rsidR="007F6DBD" w:rsidRPr="0006377F">
        <w:rPr>
          <w:rFonts w:cs="Arial"/>
          <w:b/>
          <w:bCs/>
          <w:sz w:val="22"/>
        </w:rPr>
        <w:t>Дополнительные источники: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>1. Трудовой кодекс РФ.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2. Порядок обучения по охране труда и проверки знаний требований охраны труда работников организаций, утвержденный постановлением Минтруда России и Минобразования России от 13.01.2003 </w:t>
      </w:r>
      <w:r w:rsidR="0006377F">
        <w:rPr>
          <w:rFonts w:cs="Arial"/>
          <w:sz w:val="22"/>
        </w:rPr>
        <w:t>№</w:t>
      </w:r>
      <w:r w:rsidRPr="0006377F">
        <w:rPr>
          <w:rFonts w:cs="Arial"/>
          <w:sz w:val="22"/>
        </w:rPr>
        <w:t xml:space="preserve"> 1/29.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3. ГОСТ 12.0.003-74 </w:t>
      </w:r>
      <w:r w:rsidR="001B6A1F">
        <w:rPr>
          <w:rFonts w:cs="Arial"/>
          <w:sz w:val="22"/>
        </w:rPr>
        <w:t>«</w:t>
      </w:r>
      <w:r w:rsidRPr="0006377F">
        <w:rPr>
          <w:rFonts w:cs="Arial"/>
          <w:sz w:val="22"/>
        </w:rPr>
        <w:t>ССБТ. Опасные и вредные производственные факторы. Классификация</w:t>
      </w:r>
      <w:r w:rsidR="001B6A1F">
        <w:rPr>
          <w:rFonts w:cs="Arial"/>
          <w:sz w:val="22"/>
        </w:rPr>
        <w:t>»</w:t>
      </w:r>
      <w:r w:rsidRPr="0006377F">
        <w:rPr>
          <w:rFonts w:cs="Arial"/>
          <w:sz w:val="22"/>
        </w:rPr>
        <w:t>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>4. ГОСТ 12.0.004-2015.ССБТ. «Организация обучения безопасности труда».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5. Формы документов, необходимые для расследования и учета несчастных случаев на производстве, и Положение об особенностях расследования несчастных случаев на производстве в отдельных отраслях и организациях, утвержденные постановлением Минтруда России от 24.10.2002 </w:t>
      </w:r>
      <w:r w:rsidR="0006377F">
        <w:rPr>
          <w:rFonts w:cs="Arial"/>
          <w:sz w:val="22"/>
        </w:rPr>
        <w:t>№</w:t>
      </w:r>
      <w:r w:rsidRPr="0006377F">
        <w:rPr>
          <w:rFonts w:cs="Arial"/>
          <w:sz w:val="22"/>
        </w:rPr>
        <w:t xml:space="preserve"> 73.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6. Перечни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порядок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утвержденные приказом Минздравсоцразвития России от 12.04.2011 </w:t>
      </w:r>
      <w:r w:rsidR="0006377F">
        <w:rPr>
          <w:rFonts w:cs="Arial"/>
          <w:sz w:val="22"/>
        </w:rPr>
        <w:t xml:space="preserve">№ </w:t>
      </w:r>
      <w:r w:rsidRPr="0006377F">
        <w:rPr>
          <w:rFonts w:cs="Arial"/>
          <w:sz w:val="22"/>
        </w:rPr>
        <w:t>302н.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7. Межотраслевые правила обеспечения работников специальной одеждой, специальной обувью и другими средствами индивидуальной защиты, утвержденные приказом Минздравсоцразвития России от 01.06.2009 </w:t>
      </w:r>
      <w:r w:rsidR="0006377F">
        <w:rPr>
          <w:rFonts w:cs="Arial"/>
          <w:sz w:val="22"/>
        </w:rPr>
        <w:t>№</w:t>
      </w:r>
      <w:r w:rsidRPr="0006377F">
        <w:rPr>
          <w:rFonts w:cs="Arial"/>
          <w:sz w:val="22"/>
        </w:rPr>
        <w:t xml:space="preserve"> 290н.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8. Правила противопожарного режима в Российской Федерации, утвержденные постановлением Правительства РФ от 25.04.2012 </w:t>
      </w:r>
      <w:r w:rsidR="0006377F">
        <w:rPr>
          <w:rFonts w:cs="Arial"/>
          <w:sz w:val="22"/>
        </w:rPr>
        <w:t>№</w:t>
      </w:r>
      <w:r w:rsidRPr="0006377F">
        <w:rPr>
          <w:rFonts w:cs="Arial"/>
          <w:sz w:val="22"/>
        </w:rPr>
        <w:t xml:space="preserve"> 390.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9. Перечень мероприятий по оказанию первой помощи и Перечень состояний, при которых оказывается первая помощь, утвержденные приказом Минздравсоцразвития России от 04.05.2012 </w:t>
      </w:r>
      <w:r w:rsidR="0006377F">
        <w:rPr>
          <w:rFonts w:cs="Arial"/>
          <w:sz w:val="22"/>
        </w:rPr>
        <w:t>№</w:t>
      </w:r>
      <w:r w:rsidRPr="0006377F">
        <w:rPr>
          <w:rFonts w:cs="Arial"/>
          <w:sz w:val="22"/>
        </w:rPr>
        <w:t xml:space="preserve"> 477н.</w:t>
      </w:r>
    </w:p>
    <w:p w:rsidR="007F6DBD" w:rsidRPr="0006377F" w:rsidRDefault="007F6DBD" w:rsidP="007F6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 w:val="22"/>
        </w:rPr>
      </w:pPr>
      <w:r w:rsidRPr="0006377F">
        <w:rPr>
          <w:rFonts w:cs="Arial"/>
          <w:sz w:val="22"/>
        </w:rPr>
        <w:t xml:space="preserve">10. Федеральный закон от 28.12.2013 </w:t>
      </w:r>
      <w:r w:rsidR="0006377F">
        <w:rPr>
          <w:rFonts w:cs="Arial"/>
          <w:sz w:val="22"/>
        </w:rPr>
        <w:t>№</w:t>
      </w:r>
      <w:r w:rsidRPr="0006377F">
        <w:rPr>
          <w:rFonts w:cs="Arial"/>
          <w:sz w:val="22"/>
        </w:rPr>
        <w:t xml:space="preserve"> 426-ФЗ </w:t>
      </w:r>
      <w:r w:rsidR="0006377F">
        <w:rPr>
          <w:rFonts w:cs="Arial"/>
          <w:sz w:val="22"/>
        </w:rPr>
        <w:t>«</w:t>
      </w:r>
      <w:r w:rsidRPr="0006377F">
        <w:rPr>
          <w:rFonts w:cs="Arial"/>
          <w:sz w:val="22"/>
        </w:rPr>
        <w:t>О специальной оценке условий труда</w:t>
      </w:r>
      <w:r w:rsidR="0006377F">
        <w:rPr>
          <w:rFonts w:cs="Arial"/>
          <w:sz w:val="22"/>
        </w:rPr>
        <w:t>»</w:t>
      </w:r>
      <w:r w:rsidRPr="0006377F">
        <w:rPr>
          <w:rFonts w:cs="Arial"/>
          <w:sz w:val="22"/>
        </w:rPr>
        <w:t>.</w:t>
      </w:r>
    </w:p>
    <w:p w:rsidR="00FD1ED9" w:rsidRPr="00A40FE5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bCs/>
          <w:szCs w:val="24"/>
        </w:rPr>
      </w:pPr>
    </w:p>
    <w:p w:rsidR="00FD1ED9" w:rsidRPr="001B6A1F" w:rsidRDefault="00FD1ED9" w:rsidP="00EE32A1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caps/>
          <w:sz w:val="22"/>
          <w:szCs w:val="22"/>
        </w:rPr>
      </w:pPr>
      <w:r w:rsidRPr="001B6A1F">
        <w:rPr>
          <w:rFonts w:cs="Arial"/>
          <w:b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:rsidR="00FD1ED9" w:rsidRPr="001B6A1F" w:rsidRDefault="00FD1ED9" w:rsidP="00FD1ED9">
      <w:pPr>
        <w:spacing w:after="0"/>
        <w:rPr>
          <w:sz w:val="22"/>
        </w:rPr>
      </w:pPr>
    </w:p>
    <w:p w:rsidR="00FD1ED9" w:rsidRPr="001B6A1F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cs="Arial"/>
          <w:sz w:val="22"/>
          <w:szCs w:val="22"/>
        </w:rPr>
      </w:pPr>
      <w:r w:rsidRPr="001B6A1F">
        <w:rPr>
          <w:rFonts w:cs="Times New Roman CYR"/>
          <w:b/>
          <w:bCs/>
          <w:color w:val="262626"/>
          <w:sz w:val="22"/>
          <w:szCs w:val="22"/>
        </w:rPr>
        <w:t>Контроль и оценка</w:t>
      </w:r>
      <w:r w:rsidRPr="001B6A1F">
        <w:rPr>
          <w:rFonts w:cs="Times New Roman CYR"/>
          <w:color w:val="262626"/>
          <w:sz w:val="22"/>
          <w:szCs w:val="22"/>
        </w:rPr>
        <w:t xml:space="preserve"> результатов освоения дисциплины осуществляется преподавателем в процессе проведения текущей и промежуточной аттестации.</w:t>
      </w:r>
    </w:p>
    <w:p w:rsidR="00FD1ED9" w:rsidRPr="001B6A1F" w:rsidRDefault="00FD1ED9" w:rsidP="00FD1ED9">
      <w:pPr>
        <w:spacing w:after="0" w:line="240" w:lineRule="auto"/>
        <w:rPr>
          <w:rFonts w:cs="Arial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4"/>
        <w:gridCol w:w="4527"/>
      </w:tblGrid>
      <w:tr w:rsidR="00FD1ED9" w:rsidRPr="001B6A1F" w:rsidTr="00A257D4">
        <w:tc>
          <w:tcPr>
            <w:tcW w:w="2635" w:type="pct"/>
            <w:vAlign w:val="center"/>
            <w:hideMark/>
          </w:tcPr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bCs/>
                <w:sz w:val="22"/>
              </w:rPr>
              <w:t>Результаты обучения</w:t>
            </w:r>
          </w:p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bCs/>
                <w:sz w:val="22"/>
              </w:rPr>
              <w:t>(освоенные умения, усвоенные знания)</w:t>
            </w:r>
          </w:p>
        </w:tc>
        <w:tc>
          <w:tcPr>
            <w:tcW w:w="2365" w:type="pct"/>
            <w:vAlign w:val="center"/>
            <w:hideMark/>
          </w:tcPr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sz w:val="22"/>
              </w:rPr>
              <w:t xml:space="preserve">Формы и методы контроля и оценки результатов обучения </w:t>
            </w:r>
          </w:p>
        </w:tc>
      </w:tr>
      <w:tr w:rsidR="00FD1ED9" w:rsidRPr="001B6A1F" w:rsidTr="00A257D4">
        <w:tc>
          <w:tcPr>
            <w:tcW w:w="2635" w:type="pct"/>
            <w:hideMark/>
          </w:tcPr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>1</w:t>
            </w:r>
          </w:p>
        </w:tc>
        <w:tc>
          <w:tcPr>
            <w:tcW w:w="2365" w:type="pct"/>
            <w:hideMark/>
          </w:tcPr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>2</w:t>
            </w:r>
          </w:p>
        </w:tc>
      </w:tr>
      <w:tr w:rsidR="00FD1ED9" w:rsidRPr="001B6A1F" w:rsidTr="00A257D4">
        <w:tc>
          <w:tcPr>
            <w:tcW w:w="2635" w:type="pct"/>
            <w:hideMark/>
          </w:tcPr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bCs/>
                <w:sz w:val="22"/>
              </w:rPr>
              <w:t>Уметь:</w:t>
            </w:r>
          </w:p>
        </w:tc>
        <w:tc>
          <w:tcPr>
            <w:tcW w:w="2365" w:type="pct"/>
          </w:tcPr>
          <w:p w:rsidR="00FD1ED9" w:rsidRPr="001B6A1F" w:rsidRDefault="00FD1ED9" w:rsidP="00882497">
            <w:pPr>
              <w:spacing w:after="0" w:line="240" w:lineRule="auto"/>
              <w:rPr>
                <w:rFonts w:cs="Arial"/>
                <w:b/>
                <w:bCs/>
                <w:sz w:val="22"/>
              </w:rPr>
            </w:pPr>
          </w:p>
        </w:tc>
      </w:tr>
      <w:tr w:rsidR="00FD1ED9" w:rsidRPr="001B6A1F" w:rsidTr="00A257D4">
        <w:trPr>
          <w:trHeight w:val="667"/>
        </w:trPr>
        <w:tc>
          <w:tcPr>
            <w:tcW w:w="2635" w:type="pct"/>
            <w:hideMark/>
          </w:tcPr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У-1</w:t>
            </w:r>
            <w:r w:rsidR="00F23CAF" w:rsidRPr="001B6A1F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правильно организовать свое рабочее место;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У-2</w:t>
            </w:r>
            <w:r w:rsidR="00F23CAF" w:rsidRPr="001B6A1F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защитить себя и окружающих от воздействия вредных производственных факторов; 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У-3</w:t>
            </w:r>
            <w:r w:rsidR="00F23CAF" w:rsidRPr="001B6A1F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правильно применять средства коллективной индивидуальной защиты; 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>У-4</w:t>
            </w:r>
            <w:r w:rsidR="00F23CAF" w:rsidRPr="001B6A1F">
              <w:rPr>
                <w:rFonts w:eastAsia="Times New Roman" w:cs="Arial"/>
                <w:color w:val="000000"/>
                <w:sz w:val="22"/>
                <w:bdr w:val="none" w:sz="0" w:space="0" w:color="auto" w:frame="1"/>
                <w:lang w:eastAsia="ru-RU"/>
              </w:rPr>
              <w:t xml:space="preserve"> выполнять правила пожарной и электробезопасности</w:t>
            </w:r>
          </w:p>
          <w:p w:rsidR="00FD1ED9" w:rsidRPr="001B6A1F" w:rsidRDefault="001B6A1F" w:rsidP="00F23CAF">
            <w:pPr>
              <w:shd w:val="clear" w:color="auto" w:fill="FFFFFF"/>
              <w:spacing w:after="0" w:line="240" w:lineRule="auto"/>
              <w:textAlignment w:val="baseline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У-5</w:t>
            </w:r>
            <w:r w:rsidR="00F93D16" w:rsidRPr="001B6A1F">
              <w:rPr>
                <w:rFonts w:cs="Arial"/>
                <w:sz w:val="22"/>
              </w:rPr>
              <w:t xml:space="preserve"> оказывать доврачебную помощь</w:t>
            </w:r>
            <w:r>
              <w:rPr>
                <w:rFonts w:cs="Arial"/>
                <w:sz w:val="22"/>
              </w:rPr>
              <w:t>.</w:t>
            </w:r>
          </w:p>
        </w:tc>
        <w:tc>
          <w:tcPr>
            <w:tcW w:w="2365" w:type="pct"/>
            <w:hideMark/>
          </w:tcPr>
          <w:p w:rsidR="00F07EBC" w:rsidRPr="001B6A1F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Фронтальный опрос</w:t>
            </w:r>
          </w:p>
          <w:p w:rsidR="00F07EBC" w:rsidRPr="001B6A1F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Тестирование</w:t>
            </w:r>
          </w:p>
          <w:p w:rsidR="00FD1ED9" w:rsidRPr="001B6A1F" w:rsidRDefault="00F07EBC" w:rsidP="00F07EBC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Практическая работа</w:t>
            </w:r>
          </w:p>
          <w:p w:rsidR="00996CF4" w:rsidRPr="001B6A1F" w:rsidRDefault="00996CF4" w:rsidP="00F07EBC">
            <w:pPr>
              <w:spacing w:after="0" w:line="240" w:lineRule="auto"/>
              <w:jc w:val="both"/>
              <w:rPr>
                <w:rFonts w:cs="Arial"/>
                <w:bCs/>
                <w:color w:val="FF0000"/>
                <w:sz w:val="22"/>
              </w:rPr>
            </w:pPr>
            <w:r w:rsidRPr="001B6A1F">
              <w:rPr>
                <w:rFonts w:cs="Arial"/>
                <w:sz w:val="22"/>
              </w:rPr>
              <w:t>Дифференцированный зачет</w:t>
            </w:r>
          </w:p>
        </w:tc>
      </w:tr>
      <w:tr w:rsidR="00FD1ED9" w:rsidRPr="001B6A1F" w:rsidTr="00A257D4">
        <w:tc>
          <w:tcPr>
            <w:tcW w:w="2635" w:type="pct"/>
            <w:hideMark/>
          </w:tcPr>
          <w:p w:rsidR="00FD1ED9" w:rsidRPr="001B6A1F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bCs/>
                <w:sz w:val="22"/>
              </w:rPr>
              <w:t>Знать:</w:t>
            </w:r>
          </w:p>
        </w:tc>
        <w:tc>
          <w:tcPr>
            <w:tcW w:w="2365" w:type="pct"/>
          </w:tcPr>
          <w:p w:rsidR="00FD1ED9" w:rsidRPr="001B6A1F" w:rsidRDefault="00FD1ED9" w:rsidP="00882497">
            <w:pPr>
              <w:spacing w:after="0" w:line="240" w:lineRule="auto"/>
              <w:jc w:val="both"/>
              <w:rPr>
                <w:rFonts w:cs="Arial"/>
                <w:b/>
                <w:bCs/>
                <w:color w:val="FF0000"/>
                <w:sz w:val="22"/>
              </w:rPr>
            </w:pPr>
          </w:p>
        </w:tc>
      </w:tr>
      <w:tr w:rsidR="00FD1ED9" w:rsidRPr="001B6A1F" w:rsidTr="00A257D4">
        <w:tc>
          <w:tcPr>
            <w:tcW w:w="2635" w:type="pct"/>
            <w:hideMark/>
          </w:tcPr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З-1</w:t>
            </w:r>
            <w:r w:rsidR="00F23CAF" w:rsidRPr="001B6A1F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основные понятия и термины безопасности труда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З-2</w:t>
            </w:r>
            <w:r w:rsidR="00F23CAF" w:rsidRPr="001B6A1F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статьи трудового кодекса по охране труда; 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З-3</w:t>
            </w:r>
            <w:r w:rsidR="00F23CAF" w:rsidRPr="001B6A1F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причины возникновения травматизма и профессиональных заболеваний и способы их устранения; 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З-4</w:t>
            </w:r>
            <w:r w:rsidR="00F23CAF" w:rsidRPr="001B6A1F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средства защиты от опасных и вредных производственных факторов; </w:t>
            </w:r>
          </w:p>
          <w:p w:rsidR="00F23CAF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>З-5</w:t>
            </w:r>
            <w:r w:rsidR="00F23CAF" w:rsidRPr="001B6A1F">
              <w:rPr>
                <w:rFonts w:eastAsia="Times New Roman" w:cs="Arial"/>
                <w:sz w:val="22"/>
                <w:bdr w:val="none" w:sz="0" w:space="0" w:color="auto" w:frame="1"/>
                <w:lang w:eastAsia="ru-RU"/>
              </w:rPr>
              <w:t xml:space="preserve"> правила безопасной организации труда на производстве;</w:t>
            </w:r>
          </w:p>
          <w:p w:rsidR="00FD1ED9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Arial"/>
                <w:bCs/>
                <w:color w:val="000000"/>
                <w:sz w:val="22"/>
                <w:lang w:eastAsia="ru-RU"/>
              </w:rPr>
              <w:t>З-6</w:t>
            </w:r>
            <w:r w:rsidR="004827C5" w:rsidRPr="001B6A1F">
              <w:rPr>
                <w:rFonts w:eastAsia="Times New Roman" w:cs="Arial"/>
                <w:bCs/>
                <w:color w:val="000000"/>
                <w:sz w:val="22"/>
                <w:lang w:eastAsia="ru-RU"/>
              </w:rPr>
              <w:t xml:space="preserve"> электробезопасность и пожарную безопасность</w:t>
            </w:r>
          </w:p>
          <w:p w:rsidR="00F93D16" w:rsidRPr="001B6A1F" w:rsidRDefault="001B6A1F" w:rsidP="00A257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Arial"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Arial"/>
                <w:bCs/>
                <w:color w:val="000000"/>
                <w:sz w:val="22"/>
                <w:lang w:eastAsia="ru-RU"/>
              </w:rPr>
              <w:t>З-7</w:t>
            </w:r>
            <w:r w:rsidR="00F93D16" w:rsidRPr="001B6A1F">
              <w:rPr>
                <w:rFonts w:eastAsia="Times New Roman" w:cs="Arial"/>
                <w:bCs/>
                <w:color w:val="000000"/>
                <w:sz w:val="22"/>
                <w:lang w:eastAsia="ru-RU"/>
              </w:rPr>
              <w:t xml:space="preserve"> правила оказания доврачебной помощи</w:t>
            </w:r>
          </w:p>
        </w:tc>
        <w:tc>
          <w:tcPr>
            <w:tcW w:w="2365" w:type="pct"/>
            <w:hideMark/>
          </w:tcPr>
          <w:p w:rsidR="00F07EBC" w:rsidRPr="001B6A1F" w:rsidRDefault="00F07EBC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>Тестирование</w:t>
            </w:r>
          </w:p>
          <w:p w:rsidR="00FD1ED9" w:rsidRPr="001B6A1F" w:rsidRDefault="00E37D19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>Фронтальный опрос</w:t>
            </w:r>
          </w:p>
          <w:p w:rsidR="00E37D19" w:rsidRPr="001B6A1F" w:rsidRDefault="00E37D19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Практическая работа</w:t>
            </w:r>
          </w:p>
          <w:p w:rsidR="00996CF4" w:rsidRPr="001B6A1F" w:rsidRDefault="00996CF4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Дифференцированный зачет</w:t>
            </w:r>
          </w:p>
        </w:tc>
      </w:tr>
    </w:tbl>
    <w:p w:rsidR="00BE1AE9" w:rsidRPr="001B6A1F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Arial"/>
          <w:sz w:val="22"/>
        </w:rPr>
      </w:pPr>
      <w:r w:rsidRPr="001B6A1F">
        <w:rPr>
          <w:rFonts w:cs="Arial"/>
          <w:sz w:val="22"/>
        </w:rPr>
        <w:tab/>
      </w:r>
    </w:p>
    <w:p w:rsidR="00BE1AE9" w:rsidRPr="001B6A1F" w:rsidRDefault="00BE1AE9">
      <w:pPr>
        <w:rPr>
          <w:rFonts w:cs="Arial"/>
          <w:sz w:val="22"/>
        </w:rPr>
      </w:pPr>
      <w:r w:rsidRPr="001B6A1F">
        <w:rPr>
          <w:rFonts w:cs="Arial"/>
          <w:sz w:val="22"/>
        </w:rPr>
        <w:br w:type="page"/>
      </w:r>
    </w:p>
    <w:p w:rsidR="00B96745" w:rsidRPr="001B6A1F" w:rsidRDefault="00B96745" w:rsidP="00BE1A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2" w:firstLine="720"/>
        <w:jc w:val="both"/>
        <w:rPr>
          <w:rFonts w:cs="Arial"/>
          <w:sz w:val="22"/>
        </w:rPr>
      </w:pPr>
      <w:r w:rsidRPr="001B6A1F">
        <w:rPr>
          <w:rFonts w:cs="Arial"/>
          <w:sz w:val="22"/>
        </w:rP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3"/>
        <w:gridCol w:w="2834"/>
      </w:tblGrid>
      <w:tr w:rsidR="00A257D4" w:rsidRPr="001B6A1F" w:rsidTr="00EB65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bCs/>
                <w:sz w:val="22"/>
              </w:rPr>
              <w:t xml:space="preserve">Результаты </w:t>
            </w:r>
          </w:p>
          <w:p w:rsidR="00A257D4" w:rsidRPr="001B6A1F" w:rsidRDefault="00A257D4" w:rsidP="00EB65A6">
            <w:pPr>
              <w:spacing w:after="0" w:line="240" w:lineRule="auto"/>
              <w:ind w:right="-108"/>
              <w:jc w:val="center"/>
              <w:rPr>
                <w:rFonts w:cs="Arial"/>
                <w:b/>
                <w:bCs/>
                <w:sz w:val="22"/>
              </w:rPr>
            </w:pPr>
            <w:r w:rsidRPr="001B6A1F">
              <w:rPr>
                <w:rFonts w:cs="Arial"/>
                <w:b/>
                <w:bCs/>
                <w:sz w:val="22"/>
              </w:rPr>
              <w:t>(освоенные общие компетенции)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1B6A1F">
              <w:rPr>
                <w:rFonts w:cs="Arial"/>
                <w:b/>
                <w:sz w:val="22"/>
              </w:rPr>
              <w:t>Основные показатели оценки результата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center"/>
              <w:rPr>
                <w:rFonts w:cs="Arial"/>
                <w:b/>
                <w:sz w:val="22"/>
              </w:rPr>
            </w:pPr>
            <w:r w:rsidRPr="001B6A1F">
              <w:rPr>
                <w:rFonts w:cs="Arial"/>
                <w:b/>
                <w:sz w:val="22"/>
              </w:rPr>
              <w:t xml:space="preserve">Формы и методы контроля и оценки </w:t>
            </w:r>
          </w:p>
        </w:tc>
      </w:tr>
      <w:tr w:rsidR="00A257D4" w:rsidRPr="001B6A1F" w:rsidTr="00EB65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 xml:space="preserve">OK </w:t>
            </w:r>
            <w:r w:rsidR="001B6A1F">
              <w:rPr>
                <w:rFonts w:cs="Arial"/>
                <w:bCs/>
                <w:sz w:val="22"/>
              </w:rPr>
              <w:t>0</w:t>
            </w:r>
            <w:r w:rsidRPr="001B6A1F">
              <w:rPr>
                <w:rFonts w:cs="Arial"/>
                <w:bCs/>
                <w:sz w:val="22"/>
              </w:rPr>
              <w:t xml:space="preserve">1. Организовывать собственную деятельность, проявлять к ней устойчивый интерес </w:t>
            </w:r>
          </w:p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1B6A1F" w:rsidTr="00EB65A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 xml:space="preserve">ОК </w:t>
            </w:r>
            <w:r w:rsidR="001B6A1F">
              <w:rPr>
                <w:rFonts w:cs="Arial"/>
                <w:bCs/>
                <w:sz w:val="22"/>
              </w:rPr>
              <w:t>0</w:t>
            </w:r>
            <w:r w:rsidRPr="001B6A1F">
              <w:rPr>
                <w:rFonts w:cs="Arial"/>
                <w:bCs/>
                <w:sz w:val="22"/>
              </w:rPr>
              <w:t>2. Анализировать рабочую ситуацию, осуществлять текущий, итоговый контроль, оценку и коррекцию собственной деятельности</w:t>
            </w:r>
          </w:p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Обоснование собственного выбора решения в ситуационных упражнениях приближенных к области профессиональной деятельности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1B6A1F" w:rsidTr="001B6A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 xml:space="preserve">ОК </w:t>
            </w:r>
            <w:r w:rsidR="001B6A1F">
              <w:rPr>
                <w:rFonts w:cs="Arial"/>
                <w:bCs/>
                <w:sz w:val="22"/>
              </w:rPr>
              <w:t>0</w:t>
            </w:r>
            <w:r w:rsidRPr="001B6A1F">
              <w:rPr>
                <w:rFonts w:cs="Arial"/>
                <w:bCs/>
                <w:sz w:val="22"/>
              </w:rPr>
              <w:t>3. Нести ответственность за результаты своей работы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Демонстрация способности принимать решения в стандартных, нестандартных ситуациях и нести ответственность за результаты своей работы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1B6A1F" w:rsidTr="001B6A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 xml:space="preserve">ОК </w:t>
            </w:r>
            <w:r w:rsidR="001B6A1F">
              <w:rPr>
                <w:rFonts w:cs="Arial"/>
                <w:bCs/>
                <w:sz w:val="22"/>
              </w:rPr>
              <w:t>0</w:t>
            </w:r>
            <w:r w:rsidRPr="001B6A1F">
              <w:rPr>
                <w:rFonts w:cs="Arial"/>
                <w:bCs/>
                <w:sz w:val="22"/>
              </w:rPr>
              <w:t>4. Осуществлять поиск информации, и применять ее для эффективного выполнения профессиональной задачи</w:t>
            </w:r>
          </w:p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 xml:space="preserve">Верный поиск требуемой информации и ее адекватное использование для выполнения профессиональной задачи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1B6A1F" w:rsidTr="001B6A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 xml:space="preserve">ОК </w:t>
            </w:r>
            <w:r w:rsidR="001B6A1F">
              <w:rPr>
                <w:rFonts w:cs="Arial"/>
                <w:bCs/>
                <w:sz w:val="22"/>
              </w:rPr>
              <w:t>0</w:t>
            </w:r>
            <w:r w:rsidRPr="001B6A1F">
              <w:rPr>
                <w:rFonts w:cs="Arial"/>
                <w:bCs/>
                <w:sz w:val="22"/>
              </w:rPr>
              <w:t>5. Использовать информационно-коммуникационные технологии в профессиональной деятельности</w:t>
            </w:r>
          </w:p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Активное использование широкого спектра информационно-коммуникационных технологии в профессиональной деятельности.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A257D4" w:rsidRPr="001B6A1F" w:rsidTr="001B6A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  <w:r w:rsidRPr="001B6A1F">
              <w:rPr>
                <w:rFonts w:cs="Arial"/>
                <w:bCs/>
                <w:sz w:val="22"/>
              </w:rPr>
              <w:t xml:space="preserve">ОК </w:t>
            </w:r>
            <w:r w:rsidR="001B6A1F">
              <w:rPr>
                <w:rFonts w:cs="Arial"/>
                <w:bCs/>
                <w:sz w:val="22"/>
              </w:rPr>
              <w:t>0</w:t>
            </w:r>
            <w:r w:rsidRPr="001B6A1F">
              <w:rPr>
                <w:rFonts w:cs="Arial"/>
                <w:bCs/>
                <w:sz w:val="22"/>
              </w:rPr>
              <w:t>6. Работать в команде, эффективно общаться с коллегами, руководством, клиентами.</w:t>
            </w:r>
          </w:p>
          <w:p w:rsidR="00A257D4" w:rsidRPr="001B6A1F" w:rsidRDefault="00A257D4" w:rsidP="00EB65A6">
            <w:pPr>
              <w:spacing w:after="0" w:line="240" w:lineRule="auto"/>
              <w:ind w:right="-108"/>
              <w:jc w:val="both"/>
              <w:rPr>
                <w:rFonts w:cs="Arial"/>
                <w:bCs/>
                <w:sz w:val="22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Ощущение себя частью коллектива, участие во всех видах коллективной деятельности, выражение своего мнение, умение конструктивно решать конфликтные ситуации.  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D4" w:rsidRPr="001B6A1F" w:rsidRDefault="00A257D4" w:rsidP="00EB65A6">
            <w:pPr>
              <w:spacing w:after="0" w:line="240" w:lineRule="auto"/>
              <w:jc w:val="both"/>
              <w:rPr>
                <w:rFonts w:cs="Arial"/>
                <w:sz w:val="22"/>
              </w:rPr>
            </w:pPr>
            <w:r w:rsidRPr="001B6A1F">
              <w:rPr>
                <w:rFonts w:cs="Arial"/>
                <w:sz w:val="22"/>
              </w:rPr>
              <w:t>Интерпретация результатов наблюдений за обучающимся в процессе освоения программы</w:t>
            </w:r>
          </w:p>
        </w:tc>
      </w:tr>
    </w:tbl>
    <w:p w:rsidR="00FD1ED9" w:rsidRDefault="00FD1ED9" w:rsidP="00FD1ED9">
      <w:pPr>
        <w:spacing w:after="0" w:line="240" w:lineRule="auto"/>
        <w:rPr>
          <w:rFonts w:cs="Arial"/>
          <w:szCs w:val="24"/>
        </w:rPr>
      </w:pPr>
    </w:p>
    <w:sectPr w:rsidR="00FD1ED9" w:rsidSect="00FD1ED9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9CD" w:rsidRDefault="008519CD" w:rsidP="008808A3">
      <w:pPr>
        <w:spacing w:after="0" w:line="240" w:lineRule="auto"/>
      </w:pPr>
      <w:r>
        <w:separator/>
      </w:r>
    </w:p>
  </w:endnote>
  <w:endnote w:type="continuationSeparator" w:id="0">
    <w:p w:rsidR="008519CD" w:rsidRDefault="008519CD" w:rsidP="0088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0050564"/>
      <w:docPartObj>
        <w:docPartGallery w:val="Page Numbers (Bottom of Page)"/>
        <w:docPartUnique/>
      </w:docPartObj>
    </w:sdtPr>
    <w:sdtEndPr/>
    <w:sdtContent>
      <w:p w:rsidR="00F74AD2" w:rsidRDefault="00F74A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FF9">
          <w:rPr>
            <w:noProof/>
          </w:rPr>
          <w:t>3</w:t>
        </w:r>
        <w:r>
          <w:fldChar w:fldCharType="end"/>
        </w:r>
      </w:p>
    </w:sdtContent>
  </w:sdt>
  <w:p w:rsidR="006D5F5E" w:rsidRDefault="006D5F5E" w:rsidP="0088249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9081235"/>
      <w:docPartObj>
        <w:docPartGallery w:val="Page Numbers (Bottom of Page)"/>
        <w:docPartUnique/>
      </w:docPartObj>
    </w:sdtPr>
    <w:sdtEndPr/>
    <w:sdtContent>
      <w:p w:rsidR="001B6A1F" w:rsidRDefault="001B6A1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4FF9">
          <w:rPr>
            <w:noProof/>
          </w:rPr>
          <w:t>10</w:t>
        </w:r>
        <w:r>
          <w:fldChar w:fldCharType="end"/>
        </w:r>
      </w:p>
    </w:sdtContent>
  </w:sdt>
  <w:p w:rsidR="006D5F5E" w:rsidRDefault="006D5F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4"/>
      </w:rPr>
      <w:id w:val="-629707258"/>
    </w:sdtPr>
    <w:sdtEndPr/>
    <w:sdtContent>
      <w:p w:rsidR="006D5F5E" w:rsidRPr="00CC34F0" w:rsidRDefault="006D5F5E">
        <w:pPr>
          <w:pStyle w:val="a5"/>
          <w:jc w:val="center"/>
          <w:rPr>
            <w:szCs w:val="24"/>
          </w:rPr>
        </w:pPr>
        <w:r>
          <w:rPr>
            <w:szCs w:val="24"/>
          </w:rPr>
          <w:t>4</w:t>
        </w:r>
      </w:p>
    </w:sdtContent>
  </w:sdt>
  <w:p w:rsidR="006D5F5E" w:rsidRDefault="006D5F5E" w:rsidP="00882497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586528"/>
    </w:sdtPr>
    <w:sdtEndPr>
      <w:rPr>
        <w:rFonts w:cs="Arial"/>
        <w:sz w:val="22"/>
        <w:szCs w:val="20"/>
      </w:rPr>
    </w:sdtEndPr>
    <w:sdtContent>
      <w:p w:rsidR="006D5F5E" w:rsidRPr="001B6A1F" w:rsidRDefault="006D5F5E">
        <w:pPr>
          <w:pStyle w:val="a5"/>
          <w:jc w:val="center"/>
          <w:rPr>
            <w:rFonts w:cs="Arial"/>
            <w:sz w:val="22"/>
            <w:szCs w:val="20"/>
          </w:rPr>
        </w:pPr>
        <w:r w:rsidRPr="001B6A1F">
          <w:rPr>
            <w:rFonts w:cs="Arial"/>
            <w:sz w:val="22"/>
            <w:szCs w:val="20"/>
          </w:rPr>
          <w:fldChar w:fldCharType="begin"/>
        </w:r>
        <w:r w:rsidRPr="001B6A1F">
          <w:rPr>
            <w:rFonts w:cs="Arial"/>
            <w:sz w:val="22"/>
            <w:szCs w:val="20"/>
          </w:rPr>
          <w:instrText>PAGE   \* MERGEFORMAT</w:instrText>
        </w:r>
        <w:r w:rsidRPr="001B6A1F">
          <w:rPr>
            <w:rFonts w:cs="Arial"/>
            <w:sz w:val="22"/>
            <w:szCs w:val="20"/>
          </w:rPr>
          <w:fldChar w:fldCharType="separate"/>
        </w:r>
        <w:r w:rsidR="007D4FF9">
          <w:rPr>
            <w:rFonts w:cs="Arial"/>
            <w:noProof/>
            <w:sz w:val="22"/>
            <w:szCs w:val="20"/>
          </w:rPr>
          <w:t>9</w:t>
        </w:r>
        <w:r w:rsidRPr="001B6A1F">
          <w:rPr>
            <w:rFonts w:cs="Arial"/>
            <w:sz w:val="22"/>
            <w:szCs w:val="20"/>
          </w:rPr>
          <w:fldChar w:fldCharType="end"/>
        </w:r>
      </w:p>
    </w:sdtContent>
  </w:sdt>
  <w:p w:rsidR="006D5F5E" w:rsidRDefault="006D5F5E" w:rsidP="00882497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14610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="006D5F5E" w:rsidRPr="008808A3" w:rsidRDefault="006D5F5E">
        <w:pPr>
          <w:pStyle w:val="a5"/>
          <w:jc w:val="center"/>
          <w:rPr>
            <w:szCs w:val="24"/>
          </w:rPr>
        </w:pPr>
        <w:r w:rsidRPr="001B6A1F">
          <w:rPr>
            <w:sz w:val="22"/>
            <w:szCs w:val="24"/>
          </w:rPr>
          <w:fldChar w:fldCharType="begin"/>
        </w:r>
        <w:r w:rsidRPr="001B6A1F">
          <w:rPr>
            <w:sz w:val="22"/>
            <w:szCs w:val="24"/>
          </w:rPr>
          <w:instrText xml:space="preserve"> PAGE   \* MERGEFORMAT </w:instrText>
        </w:r>
        <w:r w:rsidRPr="001B6A1F">
          <w:rPr>
            <w:sz w:val="22"/>
            <w:szCs w:val="24"/>
          </w:rPr>
          <w:fldChar w:fldCharType="separate"/>
        </w:r>
        <w:r w:rsidR="007D4FF9">
          <w:rPr>
            <w:noProof/>
            <w:sz w:val="22"/>
            <w:szCs w:val="24"/>
          </w:rPr>
          <w:t>12</w:t>
        </w:r>
        <w:r w:rsidRPr="001B6A1F">
          <w:rPr>
            <w:sz w:val="22"/>
            <w:szCs w:val="24"/>
          </w:rPr>
          <w:fldChar w:fldCharType="end"/>
        </w:r>
      </w:p>
    </w:sdtContent>
  </w:sdt>
  <w:p w:rsidR="006D5F5E" w:rsidRDefault="006D5F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9CD" w:rsidRDefault="008519CD" w:rsidP="008808A3">
      <w:pPr>
        <w:spacing w:after="0" w:line="240" w:lineRule="auto"/>
      </w:pPr>
      <w:r>
        <w:separator/>
      </w:r>
    </w:p>
  </w:footnote>
  <w:footnote w:type="continuationSeparator" w:id="0">
    <w:p w:rsidR="008519CD" w:rsidRDefault="008519CD" w:rsidP="0088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75A4"/>
    <w:multiLevelType w:val="hybridMultilevel"/>
    <w:tmpl w:val="C6B4725A"/>
    <w:lvl w:ilvl="0" w:tplc="C6CAA9E8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0C33AF"/>
    <w:multiLevelType w:val="hybridMultilevel"/>
    <w:tmpl w:val="5D307362"/>
    <w:lvl w:ilvl="0" w:tplc="BE3458A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91A"/>
    <w:multiLevelType w:val="hybridMultilevel"/>
    <w:tmpl w:val="06426536"/>
    <w:lvl w:ilvl="0" w:tplc="3C62C4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535B7"/>
    <w:multiLevelType w:val="hybridMultilevel"/>
    <w:tmpl w:val="B324F07A"/>
    <w:lvl w:ilvl="0" w:tplc="AEA0D82E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71053E1"/>
    <w:multiLevelType w:val="hybridMultilevel"/>
    <w:tmpl w:val="3C92396E"/>
    <w:lvl w:ilvl="0" w:tplc="F6304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660A3"/>
    <w:multiLevelType w:val="hybridMultilevel"/>
    <w:tmpl w:val="4582EB9C"/>
    <w:lvl w:ilvl="0" w:tplc="C152E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7E0D77"/>
    <w:multiLevelType w:val="hybridMultilevel"/>
    <w:tmpl w:val="AA644C68"/>
    <w:lvl w:ilvl="0" w:tplc="C6CAA9E8">
      <w:numFmt w:val="bullet"/>
      <w:lvlText w:val="•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338641F"/>
    <w:multiLevelType w:val="hybridMultilevel"/>
    <w:tmpl w:val="89E6D248"/>
    <w:lvl w:ilvl="0" w:tplc="AEA0D82E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8" w15:restartNumberingAfterBreak="0">
    <w:nsid w:val="573C72F4"/>
    <w:multiLevelType w:val="hybridMultilevel"/>
    <w:tmpl w:val="1F88171C"/>
    <w:lvl w:ilvl="0" w:tplc="FCA86438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8C725E3"/>
    <w:multiLevelType w:val="hybridMultilevel"/>
    <w:tmpl w:val="67BE7276"/>
    <w:lvl w:ilvl="0" w:tplc="C6CAA9E8">
      <w:numFmt w:val="bullet"/>
      <w:lvlText w:val="•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C0E1B2B"/>
    <w:multiLevelType w:val="hybridMultilevel"/>
    <w:tmpl w:val="E2D6DA4E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6D6D60"/>
    <w:multiLevelType w:val="hybridMultilevel"/>
    <w:tmpl w:val="8C5AF072"/>
    <w:lvl w:ilvl="0" w:tplc="F6304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9"/>
  </w:num>
  <w:num w:numId="10">
    <w:abstractNumId w:val="6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A3"/>
    <w:rsid w:val="000041AC"/>
    <w:rsid w:val="00042DE3"/>
    <w:rsid w:val="0006377F"/>
    <w:rsid w:val="000715AB"/>
    <w:rsid w:val="00083979"/>
    <w:rsid w:val="00095457"/>
    <w:rsid w:val="000A4E87"/>
    <w:rsid w:val="000C58BE"/>
    <w:rsid w:val="000D0A92"/>
    <w:rsid w:val="000F287B"/>
    <w:rsid w:val="000F2C17"/>
    <w:rsid w:val="00102389"/>
    <w:rsid w:val="0012115D"/>
    <w:rsid w:val="0013425E"/>
    <w:rsid w:val="00172E01"/>
    <w:rsid w:val="00182F02"/>
    <w:rsid w:val="001B6A1F"/>
    <w:rsid w:val="001B7CE3"/>
    <w:rsid w:val="001D2024"/>
    <w:rsid w:val="001D6CB8"/>
    <w:rsid w:val="001E02F4"/>
    <w:rsid w:val="001F0D35"/>
    <w:rsid w:val="00207DE2"/>
    <w:rsid w:val="00211C76"/>
    <w:rsid w:val="00232441"/>
    <w:rsid w:val="00250604"/>
    <w:rsid w:val="002759F1"/>
    <w:rsid w:val="00290A11"/>
    <w:rsid w:val="002B0415"/>
    <w:rsid w:val="002C0343"/>
    <w:rsid w:val="002C262C"/>
    <w:rsid w:val="002C791C"/>
    <w:rsid w:val="002D24DF"/>
    <w:rsid w:val="00307FAE"/>
    <w:rsid w:val="00316620"/>
    <w:rsid w:val="00321D68"/>
    <w:rsid w:val="00332887"/>
    <w:rsid w:val="003511E4"/>
    <w:rsid w:val="00363EC8"/>
    <w:rsid w:val="00375D15"/>
    <w:rsid w:val="003B442D"/>
    <w:rsid w:val="003B7F09"/>
    <w:rsid w:val="003C6497"/>
    <w:rsid w:val="003E1281"/>
    <w:rsid w:val="003E6D02"/>
    <w:rsid w:val="0040033D"/>
    <w:rsid w:val="004827C5"/>
    <w:rsid w:val="004D3137"/>
    <w:rsid w:val="00510E09"/>
    <w:rsid w:val="0052085F"/>
    <w:rsid w:val="0052321D"/>
    <w:rsid w:val="00533BCF"/>
    <w:rsid w:val="00546758"/>
    <w:rsid w:val="005574F2"/>
    <w:rsid w:val="0056658F"/>
    <w:rsid w:val="00567A46"/>
    <w:rsid w:val="00574FE7"/>
    <w:rsid w:val="00592D0A"/>
    <w:rsid w:val="005D06CE"/>
    <w:rsid w:val="005D6392"/>
    <w:rsid w:val="005D75F3"/>
    <w:rsid w:val="005F37F3"/>
    <w:rsid w:val="006105B5"/>
    <w:rsid w:val="006444C4"/>
    <w:rsid w:val="0065663F"/>
    <w:rsid w:val="0066123E"/>
    <w:rsid w:val="006735BC"/>
    <w:rsid w:val="006A2A54"/>
    <w:rsid w:val="006D2939"/>
    <w:rsid w:val="006D5F5E"/>
    <w:rsid w:val="006F5104"/>
    <w:rsid w:val="00726666"/>
    <w:rsid w:val="00734BAD"/>
    <w:rsid w:val="00775FD6"/>
    <w:rsid w:val="00781D8D"/>
    <w:rsid w:val="007B6FAD"/>
    <w:rsid w:val="007C6106"/>
    <w:rsid w:val="007D4FF9"/>
    <w:rsid w:val="007E21D5"/>
    <w:rsid w:val="007E2DF7"/>
    <w:rsid w:val="007E5E0B"/>
    <w:rsid w:val="007F6DBD"/>
    <w:rsid w:val="0081760E"/>
    <w:rsid w:val="00831FEA"/>
    <w:rsid w:val="00835908"/>
    <w:rsid w:val="008472E5"/>
    <w:rsid w:val="00847DFE"/>
    <w:rsid w:val="008519CD"/>
    <w:rsid w:val="00864BE1"/>
    <w:rsid w:val="00865BE2"/>
    <w:rsid w:val="00875E42"/>
    <w:rsid w:val="0088027F"/>
    <w:rsid w:val="008808A3"/>
    <w:rsid w:val="00882497"/>
    <w:rsid w:val="00884716"/>
    <w:rsid w:val="008A6CEB"/>
    <w:rsid w:val="008B6B41"/>
    <w:rsid w:val="00904097"/>
    <w:rsid w:val="009053C5"/>
    <w:rsid w:val="0091480C"/>
    <w:rsid w:val="00961676"/>
    <w:rsid w:val="009755DD"/>
    <w:rsid w:val="00983A01"/>
    <w:rsid w:val="00996CF4"/>
    <w:rsid w:val="009B50FF"/>
    <w:rsid w:val="009E0277"/>
    <w:rsid w:val="009F7F12"/>
    <w:rsid w:val="00A1560F"/>
    <w:rsid w:val="00A257D4"/>
    <w:rsid w:val="00A32518"/>
    <w:rsid w:val="00A40FE5"/>
    <w:rsid w:val="00A51BBA"/>
    <w:rsid w:val="00A5527F"/>
    <w:rsid w:val="00A81963"/>
    <w:rsid w:val="00A902E5"/>
    <w:rsid w:val="00A9257A"/>
    <w:rsid w:val="00AD05A8"/>
    <w:rsid w:val="00AE05DE"/>
    <w:rsid w:val="00AE7C56"/>
    <w:rsid w:val="00AF1AE7"/>
    <w:rsid w:val="00B00975"/>
    <w:rsid w:val="00B01F17"/>
    <w:rsid w:val="00B15AD7"/>
    <w:rsid w:val="00B362CE"/>
    <w:rsid w:val="00B414AD"/>
    <w:rsid w:val="00B43FE2"/>
    <w:rsid w:val="00B727AC"/>
    <w:rsid w:val="00B82AEF"/>
    <w:rsid w:val="00B82FE1"/>
    <w:rsid w:val="00B907DD"/>
    <w:rsid w:val="00B96745"/>
    <w:rsid w:val="00BC4FC5"/>
    <w:rsid w:val="00BE1AE9"/>
    <w:rsid w:val="00BE3B73"/>
    <w:rsid w:val="00BF38E4"/>
    <w:rsid w:val="00C05F1D"/>
    <w:rsid w:val="00C41323"/>
    <w:rsid w:val="00C442BD"/>
    <w:rsid w:val="00C60FDC"/>
    <w:rsid w:val="00C80A8C"/>
    <w:rsid w:val="00C8241F"/>
    <w:rsid w:val="00C94034"/>
    <w:rsid w:val="00CA3470"/>
    <w:rsid w:val="00CA5797"/>
    <w:rsid w:val="00CB3E21"/>
    <w:rsid w:val="00CB418F"/>
    <w:rsid w:val="00CB4928"/>
    <w:rsid w:val="00CC1764"/>
    <w:rsid w:val="00CC34F0"/>
    <w:rsid w:val="00CD53E1"/>
    <w:rsid w:val="00D2629D"/>
    <w:rsid w:val="00D736E4"/>
    <w:rsid w:val="00D77EF4"/>
    <w:rsid w:val="00DA4B38"/>
    <w:rsid w:val="00DA5561"/>
    <w:rsid w:val="00DD4EE2"/>
    <w:rsid w:val="00E071F4"/>
    <w:rsid w:val="00E1240F"/>
    <w:rsid w:val="00E3179D"/>
    <w:rsid w:val="00E37D19"/>
    <w:rsid w:val="00E5685E"/>
    <w:rsid w:val="00E90E82"/>
    <w:rsid w:val="00EB65A6"/>
    <w:rsid w:val="00EE32A1"/>
    <w:rsid w:val="00EE3A90"/>
    <w:rsid w:val="00F06BC2"/>
    <w:rsid w:val="00F07EBC"/>
    <w:rsid w:val="00F23CAF"/>
    <w:rsid w:val="00F32D11"/>
    <w:rsid w:val="00F74681"/>
    <w:rsid w:val="00F74AD2"/>
    <w:rsid w:val="00F83A13"/>
    <w:rsid w:val="00F93D16"/>
    <w:rsid w:val="00FB2641"/>
    <w:rsid w:val="00FB51FB"/>
    <w:rsid w:val="00FD1BA8"/>
    <w:rsid w:val="00FD1ED9"/>
    <w:rsid w:val="00FD2224"/>
    <w:rsid w:val="00FE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8FC427-ECD6-4E06-8D07-CA8DBB2DA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8A3"/>
  </w:style>
  <w:style w:type="paragraph" w:styleId="1">
    <w:name w:val="heading 1"/>
    <w:basedOn w:val="a"/>
    <w:next w:val="a"/>
    <w:link w:val="10"/>
    <w:qFormat/>
    <w:rsid w:val="00FD1ED9"/>
    <w:pPr>
      <w:keepNext/>
      <w:autoSpaceDE w:val="0"/>
      <w:autoSpaceDN w:val="0"/>
      <w:spacing w:after="0" w:line="240" w:lineRule="auto"/>
      <w:ind w:firstLine="284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8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8A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D6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CB8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D1ED9"/>
    <w:rPr>
      <w:rFonts w:ascii="Calibri" w:eastAsia="Calibri" w:hAnsi="Calibri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D1ED9"/>
    <w:pPr>
      <w:ind w:left="708"/>
    </w:pPr>
  </w:style>
  <w:style w:type="paragraph" w:styleId="aa">
    <w:name w:val="Body Text Indent"/>
    <w:basedOn w:val="a"/>
    <w:link w:val="ab"/>
    <w:rsid w:val="00FD1ED9"/>
    <w:pPr>
      <w:spacing w:after="0" w:line="240" w:lineRule="auto"/>
      <w:ind w:left="567"/>
    </w:pPr>
    <w:rPr>
      <w:rFonts w:ascii="Times New Roman" w:eastAsia="Times New Roman" w:hAnsi="Times New Roman"/>
      <w:szCs w:val="20"/>
    </w:rPr>
  </w:style>
  <w:style w:type="character" w:customStyle="1" w:styleId="ab">
    <w:name w:val="Основной текст с отступом Знак"/>
    <w:basedOn w:val="a0"/>
    <w:link w:val="aa"/>
    <w:rsid w:val="00FD1ED9"/>
    <w:rPr>
      <w:rFonts w:ascii="Times New Roman" w:eastAsia="Times New Roman" w:hAnsi="Times New Roman" w:cs="Times New Roman"/>
      <w:sz w:val="24"/>
      <w:szCs w:val="20"/>
    </w:rPr>
  </w:style>
  <w:style w:type="character" w:styleId="ac">
    <w:name w:val="Hyperlink"/>
    <w:basedOn w:val="a0"/>
    <w:uiPriority w:val="99"/>
    <w:unhideWhenUsed/>
    <w:rsid w:val="00FD1ED9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D1E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1ED9"/>
    <w:rPr>
      <w:rFonts w:ascii="Calibri" w:eastAsia="Calibri" w:hAnsi="Calibri" w:cs="Times New Roman"/>
      <w:sz w:val="16"/>
      <w:szCs w:val="16"/>
    </w:rPr>
  </w:style>
  <w:style w:type="paragraph" w:styleId="ad">
    <w:name w:val="Body Text"/>
    <w:basedOn w:val="a"/>
    <w:link w:val="ae"/>
    <w:uiPriority w:val="99"/>
    <w:semiHidden/>
    <w:unhideWhenUsed/>
    <w:rsid w:val="00A51BB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51BBA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uiPriority w:val="99"/>
    <w:rsid w:val="00A51BBA"/>
    <w:pPr>
      <w:shd w:val="clear" w:color="auto" w:fill="FFFFFF"/>
      <w:spacing w:after="4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styleId="af">
    <w:name w:val="Normal (Web)"/>
    <w:basedOn w:val="a"/>
    <w:rsid w:val="005D06CE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1480C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URL:www.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9248D-7390-48DC-96A2-D61549B8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2299</Words>
  <Characters>13106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39</cp:revision>
  <cp:lastPrinted>2021-07-20T09:49:00Z</cp:lastPrinted>
  <dcterms:created xsi:type="dcterms:W3CDTF">2020-09-28T05:24:00Z</dcterms:created>
  <dcterms:modified xsi:type="dcterms:W3CDTF">2024-10-11T08:06:00Z</dcterms:modified>
</cp:coreProperties>
</file>