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8200AE" w:rsidRPr="00153FCA" w:rsidTr="008200AE">
        <w:tc>
          <w:tcPr>
            <w:tcW w:w="3474" w:type="dxa"/>
            <w:hideMark/>
          </w:tcPr>
          <w:p w:rsidR="008200AE" w:rsidRPr="00153FCA" w:rsidRDefault="008200AE" w:rsidP="00EF794A">
            <w:pPr>
              <w:rPr>
                <w:rFonts w:ascii="Arial" w:hAnsi="Arial" w:cs="Arial"/>
                <w:color w:val="FF0000"/>
                <w:sz w:val="22"/>
                <w:szCs w:val="24"/>
              </w:rPr>
            </w:pPr>
          </w:p>
        </w:tc>
        <w:tc>
          <w:tcPr>
            <w:tcW w:w="3474" w:type="dxa"/>
          </w:tcPr>
          <w:p w:rsidR="008200AE" w:rsidRPr="00153FCA" w:rsidRDefault="008200AE">
            <w:pPr>
              <w:pStyle w:val="1"/>
              <w:ind w:left="0" w:right="0" w:firstLine="0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475" w:type="dxa"/>
          </w:tcPr>
          <w:p w:rsidR="008200AE" w:rsidRPr="00153FCA" w:rsidRDefault="008200AE">
            <w:pPr>
              <w:pStyle w:val="1"/>
              <w:shd w:val="clear" w:color="auto" w:fill="auto"/>
              <w:ind w:left="0" w:right="0" w:firstLine="0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8200AE" w:rsidRPr="00153FCA" w:rsidRDefault="008200AE" w:rsidP="00E14853">
      <w:pPr>
        <w:pStyle w:val="1"/>
        <w:ind w:left="0" w:right="-27" w:firstLine="0"/>
        <w:rPr>
          <w:rFonts w:ascii="Arial" w:hAnsi="Arial" w:cs="Arial"/>
          <w:sz w:val="22"/>
          <w:szCs w:val="24"/>
          <w:u w:val="single"/>
        </w:rPr>
      </w:pPr>
      <w:r w:rsidRPr="00153FCA">
        <w:rPr>
          <w:rFonts w:ascii="Arial" w:hAnsi="Arial" w:cs="Arial"/>
          <w:sz w:val="22"/>
          <w:szCs w:val="24"/>
        </w:rPr>
        <w:t xml:space="preserve">ДОГОВОР № </w:t>
      </w:r>
      <w:r w:rsidRPr="00153FCA">
        <w:rPr>
          <w:rFonts w:ascii="Arial" w:hAnsi="Arial" w:cs="Arial"/>
          <w:sz w:val="22"/>
          <w:szCs w:val="24"/>
          <w:u w:val="single"/>
        </w:rPr>
        <w:t>______</w:t>
      </w:r>
    </w:p>
    <w:p w:rsidR="008200AE" w:rsidRPr="00153FCA" w:rsidRDefault="00193E15" w:rsidP="002223B6">
      <w:pPr>
        <w:jc w:val="center"/>
        <w:rPr>
          <w:rFonts w:ascii="Arial" w:hAnsi="Arial" w:cs="Arial"/>
          <w:b/>
          <w:sz w:val="22"/>
          <w:szCs w:val="24"/>
        </w:rPr>
      </w:pPr>
      <w:r w:rsidRPr="00153FCA">
        <w:rPr>
          <w:rFonts w:ascii="Arial" w:hAnsi="Arial" w:cs="Arial"/>
          <w:b/>
          <w:sz w:val="22"/>
          <w:szCs w:val="24"/>
        </w:rPr>
        <w:t>на оказание</w:t>
      </w:r>
      <w:r w:rsidR="008200AE" w:rsidRPr="00153FCA">
        <w:rPr>
          <w:rFonts w:ascii="Arial" w:hAnsi="Arial" w:cs="Arial"/>
          <w:b/>
          <w:sz w:val="22"/>
          <w:szCs w:val="24"/>
        </w:rPr>
        <w:t xml:space="preserve"> услуг по профессионально</w:t>
      </w:r>
      <w:r w:rsidR="002223B6" w:rsidRPr="00153FCA">
        <w:rPr>
          <w:rFonts w:ascii="Arial" w:hAnsi="Arial" w:cs="Arial"/>
          <w:b/>
          <w:sz w:val="22"/>
          <w:szCs w:val="24"/>
        </w:rPr>
        <w:t>му обучению</w:t>
      </w:r>
    </w:p>
    <w:p w:rsidR="00734A04" w:rsidRPr="00153FCA" w:rsidRDefault="00734A04" w:rsidP="008200AE">
      <w:pPr>
        <w:jc w:val="center"/>
        <w:rPr>
          <w:rFonts w:ascii="Arial" w:hAnsi="Arial" w:cs="Arial"/>
          <w:b/>
          <w:sz w:val="22"/>
          <w:szCs w:val="24"/>
        </w:rPr>
      </w:pPr>
    </w:p>
    <w:p w:rsidR="008200AE" w:rsidRPr="00153FCA" w:rsidRDefault="008200AE" w:rsidP="008200AE">
      <w:pPr>
        <w:shd w:val="clear" w:color="auto" w:fill="FFFFFF"/>
        <w:tabs>
          <w:tab w:val="left" w:pos="8518"/>
        </w:tabs>
        <w:ind w:left="6"/>
        <w:rPr>
          <w:rFonts w:ascii="Arial" w:hAnsi="Arial" w:cs="Arial"/>
          <w:color w:val="000000"/>
          <w:sz w:val="22"/>
          <w:szCs w:val="24"/>
        </w:rPr>
      </w:pPr>
      <w:r w:rsidRPr="00153FCA">
        <w:rPr>
          <w:rFonts w:ascii="Arial" w:hAnsi="Arial" w:cs="Arial"/>
          <w:color w:val="000000"/>
          <w:sz w:val="22"/>
          <w:szCs w:val="24"/>
        </w:rPr>
        <w:t xml:space="preserve">г. Тюмень                                                       </w:t>
      </w:r>
      <w:r w:rsidR="00E14853" w:rsidRPr="00153FCA">
        <w:rPr>
          <w:rFonts w:ascii="Arial" w:hAnsi="Arial" w:cs="Arial"/>
          <w:color w:val="000000"/>
          <w:sz w:val="22"/>
          <w:szCs w:val="24"/>
        </w:rPr>
        <w:t xml:space="preserve">                           </w:t>
      </w:r>
      <w:proofErr w:type="gramStart"/>
      <w:r w:rsidR="00E14853" w:rsidRPr="00153FCA">
        <w:rPr>
          <w:rFonts w:ascii="Arial" w:hAnsi="Arial" w:cs="Arial"/>
          <w:color w:val="000000"/>
          <w:sz w:val="22"/>
          <w:szCs w:val="24"/>
        </w:rPr>
        <w:t xml:space="preserve">  </w:t>
      </w:r>
      <w:r w:rsidRPr="00153FCA">
        <w:rPr>
          <w:rFonts w:ascii="Arial" w:hAnsi="Arial" w:cs="Arial"/>
          <w:color w:val="000000"/>
          <w:sz w:val="22"/>
          <w:szCs w:val="24"/>
        </w:rPr>
        <w:t xml:space="preserve"> </w:t>
      </w:r>
      <w:r w:rsidR="00E14853" w:rsidRPr="00153FCA">
        <w:rPr>
          <w:rFonts w:ascii="Arial" w:hAnsi="Arial" w:cs="Arial"/>
          <w:color w:val="000000"/>
          <w:sz w:val="22"/>
          <w:szCs w:val="24"/>
        </w:rPr>
        <w:t>«</w:t>
      </w:r>
      <w:proofErr w:type="gramEnd"/>
      <w:r w:rsidR="00E14853" w:rsidRPr="00153FCA">
        <w:rPr>
          <w:rFonts w:ascii="Arial" w:hAnsi="Arial" w:cs="Arial"/>
          <w:color w:val="000000"/>
          <w:sz w:val="22"/>
          <w:szCs w:val="24"/>
        </w:rPr>
        <w:t>____</w:t>
      </w:r>
      <w:r w:rsidR="002223B6" w:rsidRPr="00153FCA">
        <w:rPr>
          <w:rFonts w:ascii="Arial" w:hAnsi="Arial" w:cs="Arial"/>
          <w:color w:val="000000"/>
          <w:sz w:val="22"/>
          <w:szCs w:val="24"/>
        </w:rPr>
        <w:t>» ______________   20__</w:t>
      </w:r>
      <w:r w:rsidR="00734A04" w:rsidRPr="00153FCA">
        <w:rPr>
          <w:rFonts w:ascii="Arial" w:hAnsi="Arial" w:cs="Arial"/>
          <w:color w:val="000000"/>
          <w:sz w:val="22"/>
          <w:szCs w:val="24"/>
        </w:rPr>
        <w:t xml:space="preserve"> г.</w:t>
      </w:r>
      <w:r w:rsidRPr="00153FCA">
        <w:rPr>
          <w:rFonts w:ascii="Arial" w:hAnsi="Arial" w:cs="Arial"/>
          <w:color w:val="000000"/>
          <w:sz w:val="22"/>
          <w:szCs w:val="24"/>
        </w:rPr>
        <w:t xml:space="preserve">                </w:t>
      </w:r>
      <w:r w:rsidR="00734A04" w:rsidRPr="00153FCA">
        <w:rPr>
          <w:rFonts w:ascii="Arial" w:hAnsi="Arial" w:cs="Arial"/>
          <w:color w:val="000000"/>
          <w:sz w:val="22"/>
          <w:szCs w:val="24"/>
        </w:rPr>
        <w:t xml:space="preserve">                    </w:t>
      </w:r>
    </w:p>
    <w:p w:rsidR="008200AE" w:rsidRPr="00153FCA" w:rsidRDefault="008200AE" w:rsidP="008200AE">
      <w:pPr>
        <w:shd w:val="clear" w:color="auto" w:fill="FFFFFF"/>
        <w:tabs>
          <w:tab w:val="left" w:pos="8518"/>
        </w:tabs>
        <w:ind w:left="6"/>
        <w:rPr>
          <w:rFonts w:ascii="Arial" w:hAnsi="Arial" w:cs="Arial"/>
          <w:sz w:val="22"/>
          <w:szCs w:val="24"/>
        </w:rPr>
      </w:pPr>
    </w:p>
    <w:p w:rsidR="008200AE" w:rsidRPr="00153FCA" w:rsidRDefault="00D66052" w:rsidP="00D522C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4"/>
        </w:rPr>
      </w:pPr>
      <w:r w:rsidRPr="00153FCA">
        <w:rPr>
          <w:rFonts w:ascii="Arial" w:hAnsi="Arial" w:cs="Arial"/>
          <w:i/>
          <w:sz w:val="22"/>
          <w:szCs w:val="24"/>
        </w:rPr>
        <w:t>Наименование предприятия-работодателя</w:t>
      </w:r>
      <w:r w:rsidRPr="00153FCA">
        <w:rPr>
          <w:rFonts w:ascii="Arial" w:hAnsi="Arial" w:cs="Arial"/>
          <w:sz w:val="22"/>
          <w:szCs w:val="24"/>
        </w:rPr>
        <w:t>, именуемое</w:t>
      </w:r>
      <w:r w:rsidR="00973836" w:rsidRPr="00153FCA">
        <w:rPr>
          <w:rFonts w:ascii="Arial" w:hAnsi="Arial" w:cs="Arial"/>
          <w:sz w:val="22"/>
          <w:szCs w:val="24"/>
        </w:rPr>
        <w:t xml:space="preserve"> в дальнейшем </w:t>
      </w:r>
      <w:r w:rsidR="00973836" w:rsidRPr="00153FCA">
        <w:rPr>
          <w:rFonts w:ascii="Arial" w:hAnsi="Arial" w:cs="Arial"/>
          <w:b/>
          <w:sz w:val="22"/>
          <w:szCs w:val="24"/>
        </w:rPr>
        <w:t>«Заказчик»</w:t>
      </w:r>
      <w:r w:rsidR="00973836" w:rsidRPr="00153FCA">
        <w:rPr>
          <w:rFonts w:ascii="Arial" w:hAnsi="Arial" w:cs="Arial"/>
          <w:sz w:val="22"/>
          <w:szCs w:val="24"/>
        </w:rPr>
        <w:t xml:space="preserve"> в лице директора </w:t>
      </w:r>
      <w:r w:rsidRPr="00153FCA">
        <w:rPr>
          <w:rFonts w:ascii="Arial" w:hAnsi="Arial" w:cs="Arial"/>
          <w:sz w:val="22"/>
          <w:szCs w:val="24"/>
        </w:rPr>
        <w:t xml:space="preserve"> </w:t>
      </w:r>
      <w:r w:rsidRPr="00153FCA">
        <w:rPr>
          <w:rFonts w:ascii="Arial" w:hAnsi="Arial" w:cs="Arial"/>
          <w:i/>
          <w:sz w:val="22"/>
          <w:szCs w:val="24"/>
        </w:rPr>
        <w:t>Фамилия, Имя, Отчество</w:t>
      </w:r>
      <w:r w:rsidR="00973836" w:rsidRPr="00153FCA">
        <w:rPr>
          <w:rFonts w:ascii="Arial" w:hAnsi="Arial" w:cs="Arial"/>
          <w:sz w:val="22"/>
          <w:szCs w:val="24"/>
        </w:rPr>
        <w:t xml:space="preserve">, действующего на основании Устава с одной стороны и </w:t>
      </w:r>
      <w:r w:rsidR="008200AE" w:rsidRPr="00153FCA">
        <w:rPr>
          <w:rFonts w:ascii="Arial" w:hAnsi="Arial" w:cs="Arial"/>
          <w:sz w:val="22"/>
          <w:szCs w:val="24"/>
        </w:rPr>
        <w:t xml:space="preserve">Государственное автономное </w:t>
      </w:r>
      <w:r w:rsidR="00732B82" w:rsidRPr="00153FCA">
        <w:rPr>
          <w:rFonts w:ascii="Arial" w:hAnsi="Arial" w:cs="Arial"/>
          <w:sz w:val="22"/>
          <w:szCs w:val="24"/>
        </w:rPr>
        <w:t xml:space="preserve">профессиональное </w:t>
      </w:r>
      <w:r w:rsidR="008200AE" w:rsidRPr="00153FCA">
        <w:rPr>
          <w:rFonts w:ascii="Arial" w:hAnsi="Arial" w:cs="Arial"/>
          <w:sz w:val="22"/>
          <w:szCs w:val="24"/>
        </w:rPr>
        <w:t xml:space="preserve">образовательное учреждение </w:t>
      </w:r>
      <w:r w:rsidR="00732B82" w:rsidRPr="00153FCA">
        <w:rPr>
          <w:rFonts w:ascii="Arial" w:hAnsi="Arial" w:cs="Arial"/>
          <w:sz w:val="22"/>
          <w:szCs w:val="24"/>
        </w:rPr>
        <w:t xml:space="preserve">Тюменской области «Тюменский </w:t>
      </w:r>
      <w:r w:rsidR="008200AE" w:rsidRPr="00153FCA">
        <w:rPr>
          <w:rFonts w:ascii="Arial" w:hAnsi="Arial" w:cs="Arial"/>
          <w:sz w:val="22"/>
          <w:szCs w:val="24"/>
        </w:rPr>
        <w:t>техникум</w:t>
      </w:r>
      <w:r w:rsidR="00732B82" w:rsidRPr="00153FCA">
        <w:rPr>
          <w:rFonts w:ascii="Arial" w:hAnsi="Arial" w:cs="Arial"/>
          <w:sz w:val="22"/>
          <w:szCs w:val="24"/>
        </w:rPr>
        <w:t xml:space="preserve"> индустрии питания, коммерции и сервиса</w:t>
      </w:r>
      <w:r w:rsidR="008200AE" w:rsidRPr="00153FCA">
        <w:rPr>
          <w:rFonts w:ascii="Arial" w:hAnsi="Arial" w:cs="Arial"/>
          <w:sz w:val="22"/>
          <w:szCs w:val="24"/>
        </w:rPr>
        <w:t>»</w:t>
      </w:r>
      <w:r w:rsidR="00D7648D" w:rsidRPr="00153FCA">
        <w:rPr>
          <w:rFonts w:ascii="Arial" w:hAnsi="Arial" w:cs="Arial"/>
          <w:sz w:val="22"/>
          <w:szCs w:val="24"/>
        </w:rPr>
        <w:t xml:space="preserve"> многофункциональный центр прикладных квалификаций</w:t>
      </w:r>
      <w:r w:rsidR="00211A8D" w:rsidRPr="00153FCA">
        <w:rPr>
          <w:rFonts w:ascii="Arial" w:hAnsi="Arial" w:cs="Arial"/>
          <w:sz w:val="22"/>
          <w:szCs w:val="24"/>
        </w:rPr>
        <w:t>, именуемое</w:t>
      </w:r>
      <w:r w:rsidR="00973836" w:rsidRPr="00153FCA">
        <w:rPr>
          <w:rFonts w:ascii="Arial" w:hAnsi="Arial" w:cs="Arial"/>
          <w:sz w:val="22"/>
          <w:szCs w:val="24"/>
        </w:rPr>
        <w:t xml:space="preserve"> в дальнейшем </w:t>
      </w:r>
      <w:r w:rsidR="00973836" w:rsidRPr="00153FCA">
        <w:rPr>
          <w:rFonts w:ascii="Arial" w:hAnsi="Arial" w:cs="Arial"/>
          <w:b/>
          <w:sz w:val="22"/>
          <w:szCs w:val="24"/>
        </w:rPr>
        <w:t>«Исполнитель»</w:t>
      </w:r>
      <w:r w:rsidR="00A46302" w:rsidRPr="00153FCA">
        <w:rPr>
          <w:rFonts w:ascii="Arial" w:hAnsi="Arial" w:cs="Arial"/>
          <w:sz w:val="22"/>
          <w:szCs w:val="24"/>
        </w:rPr>
        <w:t>, на основании Л</w:t>
      </w:r>
      <w:r w:rsidR="008200AE" w:rsidRPr="00153FCA">
        <w:rPr>
          <w:rFonts w:ascii="Arial" w:hAnsi="Arial" w:cs="Arial"/>
          <w:sz w:val="22"/>
          <w:szCs w:val="24"/>
        </w:rPr>
        <w:t>ицензи</w:t>
      </w:r>
      <w:r w:rsidR="00973836" w:rsidRPr="00153FCA">
        <w:rPr>
          <w:rFonts w:ascii="Arial" w:hAnsi="Arial" w:cs="Arial"/>
          <w:sz w:val="22"/>
          <w:szCs w:val="24"/>
        </w:rPr>
        <w:t>и</w:t>
      </w:r>
      <w:r w:rsidR="008200AE" w:rsidRPr="00153FCA">
        <w:rPr>
          <w:rFonts w:ascii="Arial" w:hAnsi="Arial" w:cs="Arial"/>
          <w:sz w:val="22"/>
          <w:szCs w:val="24"/>
        </w:rPr>
        <w:t xml:space="preserve"> </w:t>
      </w:r>
      <w:r w:rsidR="009774CE" w:rsidRPr="00153FCA">
        <w:rPr>
          <w:rFonts w:ascii="Arial" w:hAnsi="Arial" w:cs="Arial"/>
          <w:sz w:val="22"/>
          <w:szCs w:val="24"/>
        </w:rPr>
        <w:t xml:space="preserve">№ </w:t>
      </w:r>
      <w:r w:rsidR="00211A8D" w:rsidRPr="00153FCA">
        <w:rPr>
          <w:rFonts w:ascii="Arial" w:hAnsi="Arial" w:cs="Arial"/>
          <w:sz w:val="22"/>
          <w:szCs w:val="24"/>
        </w:rPr>
        <w:t>се</w:t>
      </w:r>
      <w:r w:rsidR="00C56016" w:rsidRPr="00153FCA">
        <w:rPr>
          <w:rFonts w:ascii="Arial" w:hAnsi="Arial" w:cs="Arial"/>
          <w:sz w:val="22"/>
          <w:szCs w:val="24"/>
        </w:rPr>
        <w:t xml:space="preserve">рия 72 Л </w:t>
      </w:r>
      <w:r w:rsidR="00E60634" w:rsidRPr="00153FCA">
        <w:rPr>
          <w:rFonts w:ascii="Arial" w:hAnsi="Arial" w:cs="Arial"/>
          <w:sz w:val="22"/>
          <w:szCs w:val="24"/>
        </w:rPr>
        <w:t xml:space="preserve">01 </w:t>
      </w:r>
      <w:r w:rsidR="00C56016" w:rsidRPr="00153FCA">
        <w:rPr>
          <w:rFonts w:ascii="Arial" w:hAnsi="Arial" w:cs="Arial"/>
          <w:sz w:val="22"/>
          <w:szCs w:val="24"/>
        </w:rPr>
        <w:t>№ 000</w:t>
      </w:r>
      <w:r w:rsidR="00E60634" w:rsidRPr="00153FCA">
        <w:rPr>
          <w:rFonts w:ascii="Arial" w:hAnsi="Arial" w:cs="Arial"/>
          <w:sz w:val="22"/>
          <w:szCs w:val="24"/>
        </w:rPr>
        <w:t>1611</w:t>
      </w:r>
      <w:r w:rsidR="00C56016" w:rsidRPr="00153FCA">
        <w:rPr>
          <w:rFonts w:ascii="Arial" w:hAnsi="Arial" w:cs="Arial"/>
          <w:sz w:val="22"/>
          <w:szCs w:val="24"/>
        </w:rPr>
        <w:t>, выданной «</w:t>
      </w:r>
      <w:r w:rsidR="00E60634" w:rsidRPr="00153FCA">
        <w:rPr>
          <w:rFonts w:ascii="Arial" w:hAnsi="Arial" w:cs="Arial"/>
          <w:sz w:val="22"/>
          <w:szCs w:val="24"/>
        </w:rPr>
        <w:t>24» декабря 2015</w:t>
      </w:r>
      <w:r w:rsidR="00211A8D" w:rsidRPr="00153FCA">
        <w:rPr>
          <w:rFonts w:ascii="Arial" w:hAnsi="Arial" w:cs="Arial"/>
          <w:sz w:val="22"/>
          <w:szCs w:val="24"/>
        </w:rPr>
        <w:t xml:space="preserve"> года</w:t>
      </w:r>
      <w:r w:rsidR="008200AE" w:rsidRPr="00153FCA">
        <w:rPr>
          <w:rFonts w:ascii="Arial" w:hAnsi="Arial" w:cs="Arial"/>
          <w:sz w:val="22"/>
          <w:szCs w:val="24"/>
        </w:rPr>
        <w:t xml:space="preserve"> Департаментом образования </w:t>
      </w:r>
      <w:r w:rsidR="00F91C9F" w:rsidRPr="00153FCA">
        <w:rPr>
          <w:rFonts w:ascii="Arial" w:hAnsi="Arial" w:cs="Arial"/>
          <w:sz w:val="22"/>
          <w:szCs w:val="24"/>
        </w:rPr>
        <w:t xml:space="preserve">и науки </w:t>
      </w:r>
      <w:r w:rsidR="008200AE" w:rsidRPr="00153FCA">
        <w:rPr>
          <w:rFonts w:ascii="Arial" w:hAnsi="Arial" w:cs="Arial"/>
          <w:sz w:val="22"/>
          <w:szCs w:val="24"/>
        </w:rPr>
        <w:t>Т</w:t>
      </w:r>
      <w:r w:rsidR="00211A8D" w:rsidRPr="00153FCA">
        <w:rPr>
          <w:rFonts w:ascii="Arial" w:hAnsi="Arial" w:cs="Arial"/>
          <w:sz w:val="22"/>
          <w:szCs w:val="24"/>
        </w:rPr>
        <w:t>юменской области,  на срок</w:t>
      </w:r>
      <w:r w:rsidR="008200AE" w:rsidRPr="00153FCA">
        <w:rPr>
          <w:rFonts w:ascii="Arial" w:hAnsi="Arial" w:cs="Arial"/>
          <w:sz w:val="22"/>
          <w:szCs w:val="24"/>
        </w:rPr>
        <w:t xml:space="preserve"> БЕССРОЧНО, </w:t>
      </w:r>
      <w:r w:rsidR="00A46302" w:rsidRPr="00153FCA">
        <w:rPr>
          <w:rFonts w:ascii="Arial" w:hAnsi="Arial" w:cs="Arial"/>
          <w:sz w:val="22"/>
          <w:szCs w:val="24"/>
        </w:rPr>
        <w:t xml:space="preserve"> и С</w:t>
      </w:r>
      <w:r w:rsidR="00A76452" w:rsidRPr="00153FCA">
        <w:rPr>
          <w:rFonts w:ascii="Arial" w:hAnsi="Arial" w:cs="Arial"/>
          <w:sz w:val="22"/>
          <w:szCs w:val="24"/>
        </w:rPr>
        <w:t>видетельства</w:t>
      </w:r>
      <w:r w:rsidR="008200AE" w:rsidRPr="00153FCA">
        <w:rPr>
          <w:rFonts w:ascii="Arial" w:hAnsi="Arial" w:cs="Arial"/>
          <w:sz w:val="22"/>
          <w:szCs w:val="24"/>
        </w:rPr>
        <w:t xml:space="preserve"> о государственной аккредитации серия </w:t>
      </w:r>
      <w:r w:rsidR="00B04E47" w:rsidRPr="00153FCA">
        <w:rPr>
          <w:rFonts w:ascii="Arial" w:hAnsi="Arial" w:cs="Arial"/>
          <w:sz w:val="22"/>
          <w:szCs w:val="24"/>
        </w:rPr>
        <w:t>72 А 01 № 0001265, регистрационный № 025 от 06 марта</w:t>
      </w:r>
      <w:r w:rsidR="009A18C1" w:rsidRPr="00153FCA">
        <w:rPr>
          <w:rFonts w:ascii="Arial" w:hAnsi="Arial" w:cs="Arial"/>
          <w:sz w:val="22"/>
          <w:szCs w:val="24"/>
        </w:rPr>
        <w:t xml:space="preserve"> 201</w:t>
      </w:r>
      <w:r w:rsidR="00B04E47" w:rsidRPr="00153FCA">
        <w:rPr>
          <w:rFonts w:ascii="Arial" w:hAnsi="Arial" w:cs="Arial"/>
          <w:sz w:val="22"/>
          <w:szCs w:val="24"/>
        </w:rPr>
        <w:t>8 года, действительно по</w:t>
      </w:r>
      <w:r w:rsidR="00B8298F" w:rsidRPr="00153FCA">
        <w:rPr>
          <w:rFonts w:ascii="Arial" w:hAnsi="Arial" w:cs="Arial"/>
          <w:sz w:val="22"/>
          <w:szCs w:val="24"/>
        </w:rPr>
        <w:t xml:space="preserve"> </w:t>
      </w:r>
      <w:r w:rsidR="00B04E47" w:rsidRPr="00153FCA">
        <w:rPr>
          <w:rFonts w:ascii="Arial" w:hAnsi="Arial" w:cs="Arial"/>
          <w:sz w:val="22"/>
          <w:szCs w:val="24"/>
        </w:rPr>
        <w:t>06 марта 2024</w:t>
      </w:r>
      <w:r w:rsidR="009A18C1" w:rsidRPr="00153FCA">
        <w:rPr>
          <w:rFonts w:ascii="Arial" w:hAnsi="Arial" w:cs="Arial"/>
          <w:sz w:val="22"/>
          <w:szCs w:val="24"/>
        </w:rPr>
        <w:t xml:space="preserve"> года</w:t>
      </w:r>
      <w:r w:rsidR="008200AE" w:rsidRPr="00153FCA">
        <w:rPr>
          <w:rFonts w:ascii="Arial" w:hAnsi="Arial" w:cs="Arial"/>
          <w:sz w:val="22"/>
          <w:szCs w:val="24"/>
        </w:rPr>
        <w:t xml:space="preserve">, </w:t>
      </w:r>
      <w:r w:rsidR="00062CD1" w:rsidRPr="00153FCA">
        <w:rPr>
          <w:rFonts w:ascii="Arial" w:hAnsi="Arial" w:cs="Arial"/>
          <w:sz w:val="22"/>
          <w:szCs w:val="24"/>
        </w:rPr>
        <w:t xml:space="preserve">Департаментом по лицензированию, государственной аккредитации, надзору и контролю в сфере образования Тюменской области, </w:t>
      </w:r>
      <w:r w:rsidR="00AE63E7" w:rsidRPr="00153FCA">
        <w:rPr>
          <w:rFonts w:ascii="Arial" w:hAnsi="Arial" w:cs="Arial"/>
          <w:sz w:val="22"/>
          <w:szCs w:val="24"/>
        </w:rPr>
        <w:t>в лице директора Галанино</w:t>
      </w:r>
      <w:r w:rsidR="00B1594C" w:rsidRPr="00153FCA">
        <w:rPr>
          <w:rFonts w:ascii="Arial" w:hAnsi="Arial" w:cs="Arial"/>
          <w:sz w:val="22"/>
          <w:szCs w:val="24"/>
        </w:rPr>
        <w:t>й Марины Алексеевны, действующего</w:t>
      </w:r>
      <w:r w:rsidR="00AE63E7" w:rsidRPr="00153FCA">
        <w:rPr>
          <w:rFonts w:ascii="Arial" w:hAnsi="Arial" w:cs="Arial"/>
          <w:sz w:val="22"/>
          <w:szCs w:val="24"/>
        </w:rPr>
        <w:t xml:space="preserve"> на основании Устава, с другой стороны,   именуемые  в дальнейшем «</w:t>
      </w:r>
      <w:r w:rsidR="00AE63E7" w:rsidRPr="00153FCA">
        <w:rPr>
          <w:rFonts w:ascii="Arial" w:hAnsi="Arial" w:cs="Arial"/>
          <w:b/>
          <w:sz w:val="22"/>
          <w:szCs w:val="24"/>
        </w:rPr>
        <w:t>Стороны</w:t>
      </w:r>
      <w:r w:rsidR="00AE63E7" w:rsidRPr="00153FCA">
        <w:rPr>
          <w:rFonts w:ascii="Arial" w:hAnsi="Arial" w:cs="Arial"/>
          <w:sz w:val="22"/>
          <w:szCs w:val="24"/>
        </w:rPr>
        <w:t xml:space="preserve">», </w:t>
      </w:r>
      <w:r w:rsidR="00AE63E7" w:rsidRPr="00153FCA">
        <w:rPr>
          <w:rFonts w:ascii="Arial" w:hAnsi="Arial" w:cs="Arial"/>
          <w:color w:val="000000"/>
          <w:sz w:val="22"/>
          <w:szCs w:val="24"/>
        </w:rPr>
        <w:t xml:space="preserve"> </w:t>
      </w:r>
      <w:r w:rsidR="008200AE" w:rsidRPr="00153FCA">
        <w:rPr>
          <w:rFonts w:ascii="Arial" w:hAnsi="Arial" w:cs="Arial"/>
          <w:color w:val="000000"/>
          <w:sz w:val="22"/>
          <w:szCs w:val="24"/>
        </w:rPr>
        <w:t>заключили настоящий договор о нижеследующем:</w:t>
      </w:r>
    </w:p>
    <w:p w:rsidR="008200AE" w:rsidRPr="00153FCA" w:rsidRDefault="00C17908" w:rsidP="00E1079D">
      <w:pPr>
        <w:widowControl/>
        <w:numPr>
          <w:ilvl w:val="0"/>
          <w:numId w:val="1"/>
        </w:numPr>
        <w:shd w:val="clear" w:color="auto" w:fill="FFFFFF"/>
        <w:tabs>
          <w:tab w:val="left" w:pos="3406"/>
        </w:tabs>
        <w:autoSpaceDE/>
        <w:adjustRightInd/>
        <w:ind w:right="22"/>
        <w:jc w:val="center"/>
        <w:rPr>
          <w:rFonts w:ascii="Arial" w:hAnsi="Arial" w:cs="Arial"/>
          <w:b/>
          <w:color w:val="000000"/>
          <w:spacing w:val="-11"/>
          <w:sz w:val="22"/>
          <w:szCs w:val="24"/>
        </w:rPr>
      </w:pPr>
      <w:r w:rsidRPr="00153FCA">
        <w:rPr>
          <w:rFonts w:ascii="Arial" w:hAnsi="Arial" w:cs="Arial"/>
          <w:b/>
          <w:color w:val="000000"/>
          <w:spacing w:val="-11"/>
          <w:sz w:val="22"/>
          <w:szCs w:val="24"/>
        </w:rPr>
        <w:t>Предмет договора</w:t>
      </w:r>
    </w:p>
    <w:p w:rsidR="00ED0F55" w:rsidRPr="00153FCA" w:rsidRDefault="00ED0F55" w:rsidP="00AC16B7">
      <w:pPr>
        <w:tabs>
          <w:tab w:val="left" w:pos="0"/>
        </w:tabs>
        <w:jc w:val="both"/>
        <w:rPr>
          <w:rFonts w:ascii="Arial" w:hAnsi="Arial" w:cs="Arial"/>
          <w:sz w:val="22"/>
          <w:szCs w:val="24"/>
        </w:rPr>
      </w:pPr>
      <w:r w:rsidRPr="00153FCA">
        <w:rPr>
          <w:rFonts w:ascii="Arial" w:hAnsi="Arial" w:cs="Arial"/>
          <w:sz w:val="22"/>
          <w:szCs w:val="24"/>
        </w:rPr>
        <w:t xml:space="preserve">1.1. Предметом настоящего договора является оказание </w:t>
      </w:r>
      <w:r w:rsidRPr="00153FCA">
        <w:rPr>
          <w:rFonts w:ascii="Arial" w:hAnsi="Arial" w:cs="Arial"/>
          <w:b/>
          <w:sz w:val="22"/>
          <w:szCs w:val="24"/>
        </w:rPr>
        <w:t>Исполнителем</w:t>
      </w:r>
      <w:r w:rsidRPr="00153FCA">
        <w:rPr>
          <w:rFonts w:ascii="Arial" w:hAnsi="Arial" w:cs="Arial"/>
          <w:sz w:val="22"/>
          <w:szCs w:val="24"/>
        </w:rPr>
        <w:t xml:space="preserve"> </w:t>
      </w:r>
      <w:r w:rsidR="00793052" w:rsidRPr="00153FCA">
        <w:rPr>
          <w:rFonts w:ascii="Arial" w:hAnsi="Arial" w:cs="Arial"/>
          <w:sz w:val="22"/>
          <w:szCs w:val="24"/>
        </w:rPr>
        <w:t xml:space="preserve">услуг </w:t>
      </w:r>
      <w:r w:rsidR="00062CD1" w:rsidRPr="00153FCA">
        <w:rPr>
          <w:rFonts w:ascii="Arial" w:hAnsi="Arial" w:cs="Arial"/>
          <w:sz w:val="22"/>
          <w:szCs w:val="24"/>
        </w:rPr>
        <w:t>по профессионально</w:t>
      </w:r>
      <w:r w:rsidR="00B1594C" w:rsidRPr="00153FCA">
        <w:rPr>
          <w:rFonts w:ascii="Arial" w:hAnsi="Arial" w:cs="Arial"/>
          <w:sz w:val="22"/>
          <w:szCs w:val="24"/>
        </w:rPr>
        <w:t>й</w:t>
      </w:r>
      <w:r w:rsidR="00E14853" w:rsidRPr="00153FCA">
        <w:rPr>
          <w:rFonts w:ascii="Arial" w:hAnsi="Arial" w:cs="Arial"/>
          <w:sz w:val="22"/>
          <w:szCs w:val="24"/>
        </w:rPr>
        <w:t xml:space="preserve"> </w:t>
      </w:r>
      <w:r w:rsidR="00B1594C" w:rsidRPr="00153FCA">
        <w:rPr>
          <w:rFonts w:ascii="Arial" w:hAnsi="Arial" w:cs="Arial"/>
          <w:sz w:val="22"/>
          <w:szCs w:val="24"/>
        </w:rPr>
        <w:t>подготовке</w:t>
      </w:r>
      <w:r w:rsidR="0047347A" w:rsidRPr="00153FCA">
        <w:rPr>
          <w:rFonts w:ascii="Arial" w:hAnsi="Arial" w:cs="Arial"/>
          <w:sz w:val="22"/>
          <w:szCs w:val="24"/>
        </w:rPr>
        <w:t xml:space="preserve"> квалифицированных кадров</w:t>
      </w:r>
      <w:r w:rsidR="00E14853" w:rsidRPr="00153FCA">
        <w:rPr>
          <w:rFonts w:ascii="Arial" w:hAnsi="Arial" w:cs="Arial"/>
          <w:sz w:val="22"/>
          <w:szCs w:val="24"/>
        </w:rPr>
        <w:t xml:space="preserve"> </w:t>
      </w:r>
      <w:r w:rsidR="00793052" w:rsidRPr="00153FCA">
        <w:rPr>
          <w:rFonts w:ascii="Arial" w:hAnsi="Arial" w:cs="Arial"/>
          <w:sz w:val="22"/>
          <w:szCs w:val="24"/>
        </w:rPr>
        <w:t>в</w:t>
      </w:r>
      <w:r w:rsidR="0047347A" w:rsidRPr="00153FCA">
        <w:rPr>
          <w:rFonts w:ascii="Arial" w:hAnsi="Arial" w:cs="Arial"/>
          <w:sz w:val="22"/>
          <w:szCs w:val="24"/>
        </w:rPr>
        <w:t xml:space="preserve"> соответствии с перечнем профессий профессиональной подготовки в рамках доведенного </w:t>
      </w:r>
      <w:r w:rsidR="00AD4EED">
        <w:rPr>
          <w:rFonts w:ascii="Arial" w:hAnsi="Arial" w:cs="Arial"/>
          <w:sz w:val="22"/>
          <w:szCs w:val="24"/>
        </w:rPr>
        <w:t>государственного задания на 2023</w:t>
      </w:r>
      <w:bookmarkStart w:id="0" w:name="_GoBack"/>
      <w:bookmarkEnd w:id="0"/>
      <w:r w:rsidR="0047347A" w:rsidRPr="00153FCA">
        <w:rPr>
          <w:rFonts w:ascii="Arial" w:hAnsi="Arial" w:cs="Arial"/>
          <w:sz w:val="22"/>
          <w:szCs w:val="24"/>
        </w:rPr>
        <w:t xml:space="preserve"> год за счет средств областного бюджета (80%) и средств Заказчика (20%) в количестве</w:t>
      </w:r>
      <w:r w:rsidR="00793052" w:rsidRPr="00153FCA">
        <w:rPr>
          <w:rFonts w:ascii="Arial" w:hAnsi="Arial" w:cs="Arial"/>
          <w:sz w:val="22"/>
          <w:szCs w:val="24"/>
        </w:rPr>
        <w:t xml:space="preserve"> ___</w:t>
      </w:r>
      <w:r w:rsidR="00E94CA7" w:rsidRPr="00153FCA">
        <w:rPr>
          <w:rFonts w:ascii="Arial" w:hAnsi="Arial" w:cs="Arial"/>
          <w:sz w:val="22"/>
          <w:szCs w:val="24"/>
        </w:rPr>
        <w:t>___</w:t>
      </w:r>
      <w:r w:rsidR="00793052" w:rsidRPr="00153FCA">
        <w:rPr>
          <w:rFonts w:ascii="Arial" w:hAnsi="Arial" w:cs="Arial"/>
          <w:sz w:val="22"/>
          <w:szCs w:val="24"/>
        </w:rPr>
        <w:t xml:space="preserve">__ мест (человек) по следующим профессиям: </w:t>
      </w:r>
    </w:p>
    <w:p w:rsidR="00793052" w:rsidRPr="00153FCA" w:rsidRDefault="00793052" w:rsidP="00AC16B7">
      <w:pPr>
        <w:tabs>
          <w:tab w:val="left" w:pos="0"/>
        </w:tabs>
        <w:jc w:val="both"/>
        <w:rPr>
          <w:rFonts w:ascii="Arial" w:hAnsi="Arial" w:cs="Arial"/>
          <w:sz w:val="22"/>
          <w:szCs w:val="24"/>
        </w:rPr>
      </w:pPr>
      <w:r w:rsidRPr="00153FCA">
        <w:rPr>
          <w:rFonts w:ascii="Arial" w:hAnsi="Arial" w:cs="Arial"/>
          <w:sz w:val="22"/>
          <w:szCs w:val="24"/>
        </w:rPr>
        <w:t>__________________________________________________</w:t>
      </w:r>
      <w:r w:rsidR="00B74486" w:rsidRPr="00153FCA">
        <w:rPr>
          <w:rFonts w:ascii="Arial" w:hAnsi="Arial" w:cs="Arial"/>
          <w:sz w:val="22"/>
          <w:szCs w:val="24"/>
        </w:rPr>
        <w:t xml:space="preserve">____________  </w:t>
      </w:r>
      <w:r w:rsidRPr="00153FCA">
        <w:rPr>
          <w:rFonts w:ascii="Arial" w:hAnsi="Arial" w:cs="Arial"/>
          <w:sz w:val="22"/>
          <w:szCs w:val="24"/>
        </w:rPr>
        <w:t xml:space="preserve"> -</w:t>
      </w:r>
      <w:r w:rsidR="00B74486" w:rsidRPr="00153FCA">
        <w:rPr>
          <w:rFonts w:ascii="Arial" w:hAnsi="Arial" w:cs="Arial"/>
          <w:sz w:val="22"/>
          <w:szCs w:val="24"/>
        </w:rPr>
        <w:t xml:space="preserve"> </w:t>
      </w:r>
      <w:r w:rsidRPr="00153FCA">
        <w:rPr>
          <w:rFonts w:ascii="Arial" w:hAnsi="Arial" w:cs="Arial"/>
          <w:sz w:val="22"/>
          <w:szCs w:val="24"/>
        </w:rPr>
        <w:t>_________</w:t>
      </w:r>
      <w:r w:rsidR="00B74486" w:rsidRPr="00153FCA">
        <w:rPr>
          <w:rFonts w:ascii="Arial" w:hAnsi="Arial" w:cs="Arial"/>
          <w:sz w:val="22"/>
          <w:szCs w:val="24"/>
        </w:rPr>
        <w:t>_</w:t>
      </w:r>
      <w:r w:rsidRPr="00153FCA">
        <w:rPr>
          <w:rFonts w:ascii="Arial" w:hAnsi="Arial" w:cs="Arial"/>
          <w:sz w:val="22"/>
          <w:szCs w:val="24"/>
        </w:rPr>
        <w:t>_ мест;</w:t>
      </w:r>
    </w:p>
    <w:p w:rsidR="00793052" w:rsidRPr="00153FCA" w:rsidRDefault="00793052" w:rsidP="00AC16B7">
      <w:pPr>
        <w:tabs>
          <w:tab w:val="left" w:pos="0"/>
        </w:tabs>
        <w:jc w:val="both"/>
        <w:rPr>
          <w:rFonts w:ascii="Arial" w:hAnsi="Arial" w:cs="Arial"/>
          <w:sz w:val="22"/>
          <w:szCs w:val="24"/>
        </w:rPr>
      </w:pPr>
      <w:r w:rsidRPr="00153FCA">
        <w:rPr>
          <w:rFonts w:ascii="Arial" w:hAnsi="Arial" w:cs="Arial"/>
          <w:sz w:val="22"/>
          <w:szCs w:val="24"/>
        </w:rPr>
        <w:t>____________________________________</w:t>
      </w:r>
      <w:r w:rsidR="00E14853" w:rsidRPr="00153FCA">
        <w:rPr>
          <w:rFonts w:ascii="Arial" w:hAnsi="Arial" w:cs="Arial"/>
          <w:sz w:val="22"/>
          <w:szCs w:val="24"/>
        </w:rPr>
        <w:t xml:space="preserve">__________________________ </w:t>
      </w:r>
      <w:r w:rsidR="00B74486" w:rsidRPr="00153FCA">
        <w:rPr>
          <w:rFonts w:ascii="Arial" w:hAnsi="Arial" w:cs="Arial"/>
          <w:sz w:val="22"/>
          <w:szCs w:val="24"/>
        </w:rPr>
        <w:t xml:space="preserve"> </w:t>
      </w:r>
      <w:r w:rsidR="00E14853" w:rsidRPr="00153FCA">
        <w:rPr>
          <w:rFonts w:ascii="Arial" w:hAnsi="Arial" w:cs="Arial"/>
          <w:sz w:val="22"/>
          <w:szCs w:val="24"/>
        </w:rPr>
        <w:t xml:space="preserve"> </w:t>
      </w:r>
      <w:r w:rsidRPr="00153FCA">
        <w:rPr>
          <w:rFonts w:ascii="Arial" w:hAnsi="Arial" w:cs="Arial"/>
          <w:sz w:val="22"/>
          <w:szCs w:val="24"/>
        </w:rPr>
        <w:t>- ____</w:t>
      </w:r>
      <w:r w:rsidR="00B74486" w:rsidRPr="00153FCA">
        <w:rPr>
          <w:rFonts w:ascii="Arial" w:hAnsi="Arial" w:cs="Arial"/>
          <w:sz w:val="22"/>
          <w:szCs w:val="24"/>
        </w:rPr>
        <w:t xml:space="preserve">_______ </w:t>
      </w:r>
      <w:r w:rsidRPr="00153FCA">
        <w:rPr>
          <w:rFonts w:ascii="Arial" w:hAnsi="Arial" w:cs="Arial"/>
          <w:sz w:val="22"/>
          <w:szCs w:val="24"/>
        </w:rPr>
        <w:t>мест.</w:t>
      </w:r>
    </w:p>
    <w:p w:rsidR="007F52E2" w:rsidRPr="00153FCA" w:rsidRDefault="00793052" w:rsidP="00AC16B7">
      <w:pPr>
        <w:tabs>
          <w:tab w:val="left" w:pos="0"/>
        </w:tabs>
        <w:jc w:val="both"/>
        <w:rPr>
          <w:rFonts w:ascii="Arial" w:hAnsi="Arial" w:cs="Arial"/>
          <w:sz w:val="22"/>
          <w:szCs w:val="24"/>
        </w:rPr>
      </w:pPr>
      <w:r w:rsidRPr="00153FCA">
        <w:rPr>
          <w:rFonts w:ascii="Arial" w:hAnsi="Arial" w:cs="Arial"/>
          <w:sz w:val="22"/>
          <w:szCs w:val="24"/>
        </w:rPr>
        <w:t>(список лиц, направленных на обучение прилагается).</w:t>
      </w:r>
    </w:p>
    <w:p w:rsidR="007F52E2" w:rsidRPr="00153FCA" w:rsidRDefault="007F52E2" w:rsidP="00D522CB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3406"/>
        </w:tabs>
        <w:autoSpaceDE/>
        <w:adjustRightInd/>
        <w:ind w:right="22"/>
        <w:jc w:val="center"/>
        <w:rPr>
          <w:rFonts w:ascii="Arial" w:hAnsi="Arial" w:cs="Arial"/>
          <w:b/>
          <w:color w:val="000000"/>
          <w:spacing w:val="-11"/>
          <w:sz w:val="22"/>
          <w:szCs w:val="24"/>
        </w:rPr>
      </w:pPr>
      <w:r w:rsidRPr="00153FCA">
        <w:rPr>
          <w:rFonts w:ascii="Arial" w:hAnsi="Arial" w:cs="Arial"/>
          <w:b/>
          <w:color w:val="000000"/>
          <w:spacing w:val="-11"/>
          <w:sz w:val="22"/>
          <w:szCs w:val="24"/>
        </w:rPr>
        <w:t>Цена и порядок расчетов</w:t>
      </w:r>
    </w:p>
    <w:p w:rsidR="008200AE" w:rsidRPr="00153FCA" w:rsidRDefault="007F52E2" w:rsidP="007F52E2">
      <w:pPr>
        <w:widowControl/>
        <w:numPr>
          <w:ilvl w:val="1"/>
          <w:numId w:val="4"/>
        </w:numPr>
        <w:shd w:val="clear" w:color="auto" w:fill="FFFFFF"/>
        <w:tabs>
          <w:tab w:val="clear" w:pos="360"/>
          <w:tab w:val="num" w:pos="0"/>
        </w:tabs>
        <w:autoSpaceDE/>
        <w:adjustRightInd/>
        <w:ind w:right="22"/>
        <w:rPr>
          <w:rFonts w:ascii="Arial" w:hAnsi="Arial" w:cs="Arial"/>
          <w:color w:val="000000"/>
          <w:w w:val="105"/>
          <w:sz w:val="22"/>
          <w:szCs w:val="24"/>
        </w:rPr>
      </w:pPr>
      <w:r w:rsidRPr="00153FCA">
        <w:rPr>
          <w:rFonts w:ascii="Arial" w:hAnsi="Arial" w:cs="Arial"/>
          <w:color w:val="000000"/>
          <w:w w:val="105"/>
          <w:sz w:val="22"/>
          <w:szCs w:val="24"/>
        </w:rPr>
        <w:t xml:space="preserve">2.1. Общая стоимость услуг составляет ______ (_________) руб. из расчета 20 </w:t>
      </w:r>
      <w:r w:rsidR="00AF6C6C" w:rsidRPr="00153FCA">
        <w:rPr>
          <w:rFonts w:ascii="Arial" w:hAnsi="Arial" w:cs="Arial"/>
          <w:color w:val="000000"/>
          <w:w w:val="105"/>
          <w:sz w:val="22"/>
          <w:szCs w:val="24"/>
        </w:rPr>
        <w:t>% от общей стоимости обучения всех слушателей, указанных в заявке;</w:t>
      </w:r>
    </w:p>
    <w:p w:rsidR="00AF6C6C" w:rsidRPr="00153FCA" w:rsidRDefault="00AF6C6C" w:rsidP="00AF6C6C">
      <w:pPr>
        <w:widowControl/>
        <w:numPr>
          <w:ilvl w:val="1"/>
          <w:numId w:val="4"/>
        </w:numPr>
        <w:shd w:val="clear" w:color="auto" w:fill="FFFFFF"/>
        <w:tabs>
          <w:tab w:val="clear" w:pos="360"/>
          <w:tab w:val="num" w:pos="0"/>
        </w:tabs>
        <w:autoSpaceDE/>
        <w:adjustRightInd/>
        <w:ind w:right="22"/>
        <w:jc w:val="both"/>
        <w:rPr>
          <w:rFonts w:ascii="Arial" w:hAnsi="Arial" w:cs="Arial"/>
          <w:color w:val="000000"/>
          <w:w w:val="105"/>
          <w:sz w:val="22"/>
          <w:szCs w:val="24"/>
        </w:rPr>
      </w:pPr>
      <w:r w:rsidRPr="00153FCA">
        <w:rPr>
          <w:rFonts w:ascii="Arial" w:hAnsi="Arial" w:cs="Arial"/>
          <w:color w:val="000000"/>
          <w:w w:val="105"/>
          <w:sz w:val="22"/>
          <w:szCs w:val="24"/>
        </w:rPr>
        <w:t>2.2. Заказчик оплачивает фактически оказанные услуги в следующем порядке: в течение 10 (десяти) банковских дней с момента подписания Сторонами Акта приемки-сдачи, оказанных услуг;</w:t>
      </w:r>
    </w:p>
    <w:p w:rsidR="003A6ECA" w:rsidRPr="00153FCA" w:rsidRDefault="00AF6C6C" w:rsidP="00D522CB">
      <w:pPr>
        <w:widowControl/>
        <w:numPr>
          <w:ilvl w:val="1"/>
          <w:numId w:val="4"/>
        </w:numPr>
        <w:shd w:val="clear" w:color="auto" w:fill="FFFFFF"/>
        <w:tabs>
          <w:tab w:val="clear" w:pos="360"/>
          <w:tab w:val="num" w:pos="0"/>
        </w:tabs>
        <w:autoSpaceDE/>
        <w:adjustRightInd/>
        <w:ind w:right="22"/>
        <w:rPr>
          <w:rFonts w:ascii="Arial" w:hAnsi="Arial" w:cs="Arial"/>
          <w:color w:val="000000"/>
          <w:w w:val="105"/>
          <w:sz w:val="22"/>
          <w:szCs w:val="24"/>
        </w:rPr>
      </w:pPr>
      <w:r w:rsidRPr="00153FCA">
        <w:rPr>
          <w:rFonts w:ascii="Arial" w:hAnsi="Arial" w:cs="Arial"/>
          <w:color w:val="000000"/>
          <w:w w:val="105"/>
          <w:sz w:val="22"/>
          <w:szCs w:val="24"/>
        </w:rPr>
        <w:t>2.3. Все расчеты по договору производятся в безналичном порядке путем перечисления денежных средств на</w:t>
      </w:r>
      <w:r w:rsidR="003A6ECA" w:rsidRPr="00153FCA">
        <w:rPr>
          <w:rFonts w:ascii="Arial" w:hAnsi="Arial" w:cs="Arial"/>
          <w:color w:val="000000"/>
          <w:w w:val="105"/>
          <w:sz w:val="22"/>
          <w:szCs w:val="24"/>
        </w:rPr>
        <w:t xml:space="preserve"> указанный в Договоре расчетный счет Испо</w:t>
      </w:r>
      <w:r w:rsidRPr="00153FCA">
        <w:rPr>
          <w:rFonts w:ascii="Arial" w:hAnsi="Arial" w:cs="Arial"/>
          <w:color w:val="000000"/>
          <w:w w:val="105"/>
          <w:sz w:val="22"/>
          <w:szCs w:val="24"/>
        </w:rPr>
        <w:t>лнителя.</w:t>
      </w:r>
    </w:p>
    <w:p w:rsidR="008200AE" w:rsidRPr="00153FCA" w:rsidRDefault="00EF5E66" w:rsidP="007F52E2">
      <w:pPr>
        <w:widowControl/>
        <w:numPr>
          <w:ilvl w:val="0"/>
          <w:numId w:val="1"/>
        </w:numPr>
        <w:autoSpaceDE/>
        <w:adjustRightInd/>
        <w:jc w:val="center"/>
        <w:rPr>
          <w:rFonts w:ascii="Arial" w:hAnsi="Arial" w:cs="Arial"/>
          <w:b/>
          <w:sz w:val="22"/>
          <w:szCs w:val="24"/>
        </w:rPr>
      </w:pPr>
      <w:r w:rsidRPr="00153FCA">
        <w:rPr>
          <w:rFonts w:ascii="Arial" w:hAnsi="Arial" w:cs="Arial"/>
          <w:b/>
          <w:sz w:val="22"/>
          <w:szCs w:val="24"/>
        </w:rPr>
        <w:t>Права и обязанности сторон</w:t>
      </w:r>
    </w:p>
    <w:p w:rsidR="008200AE" w:rsidRPr="00153FCA" w:rsidRDefault="009209DB" w:rsidP="00AC16B7">
      <w:pPr>
        <w:tabs>
          <w:tab w:val="left" w:pos="168"/>
        </w:tabs>
        <w:jc w:val="both"/>
        <w:rPr>
          <w:rFonts w:ascii="Arial" w:hAnsi="Arial" w:cs="Arial"/>
          <w:b/>
          <w:sz w:val="22"/>
          <w:szCs w:val="24"/>
        </w:rPr>
      </w:pPr>
      <w:r w:rsidRPr="00153FCA">
        <w:rPr>
          <w:rFonts w:ascii="Arial" w:hAnsi="Arial" w:cs="Arial"/>
          <w:b/>
          <w:sz w:val="22"/>
          <w:szCs w:val="24"/>
        </w:rPr>
        <w:t>3</w:t>
      </w:r>
      <w:r w:rsidR="008200AE" w:rsidRPr="00153FCA">
        <w:rPr>
          <w:rFonts w:ascii="Arial" w:hAnsi="Arial" w:cs="Arial"/>
          <w:b/>
          <w:sz w:val="22"/>
          <w:szCs w:val="24"/>
        </w:rPr>
        <w:t>.1.</w:t>
      </w:r>
      <w:r w:rsidR="00655716" w:rsidRPr="00153FCA">
        <w:rPr>
          <w:rFonts w:ascii="Arial" w:hAnsi="Arial" w:cs="Arial"/>
          <w:b/>
          <w:sz w:val="22"/>
          <w:szCs w:val="24"/>
        </w:rPr>
        <w:t xml:space="preserve"> </w:t>
      </w:r>
      <w:r w:rsidR="00EC1B0B" w:rsidRPr="00153FCA">
        <w:rPr>
          <w:rFonts w:ascii="Arial" w:hAnsi="Arial" w:cs="Arial"/>
          <w:b/>
          <w:sz w:val="22"/>
          <w:szCs w:val="24"/>
        </w:rPr>
        <w:t xml:space="preserve">Исполнитель </w:t>
      </w:r>
      <w:r w:rsidR="008200AE" w:rsidRPr="00153FCA">
        <w:rPr>
          <w:rFonts w:ascii="Arial" w:hAnsi="Arial" w:cs="Arial"/>
          <w:sz w:val="22"/>
          <w:szCs w:val="24"/>
        </w:rPr>
        <w:t>обязуется:</w:t>
      </w:r>
    </w:p>
    <w:p w:rsidR="00625279" w:rsidRPr="00153FCA" w:rsidRDefault="009209DB" w:rsidP="00AC16B7">
      <w:pPr>
        <w:tabs>
          <w:tab w:val="left" w:pos="168"/>
        </w:tabs>
        <w:jc w:val="both"/>
        <w:rPr>
          <w:rFonts w:ascii="Arial" w:hAnsi="Arial" w:cs="Arial"/>
          <w:sz w:val="22"/>
          <w:szCs w:val="24"/>
        </w:rPr>
      </w:pPr>
      <w:r w:rsidRPr="00153FCA">
        <w:rPr>
          <w:rFonts w:ascii="Arial" w:hAnsi="Arial" w:cs="Arial"/>
          <w:sz w:val="22"/>
          <w:szCs w:val="24"/>
        </w:rPr>
        <w:t>3</w:t>
      </w:r>
      <w:r w:rsidR="008200AE" w:rsidRPr="00153FCA">
        <w:rPr>
          <w:rFonts w:ascii="Arial" w:hAnsi="Arial" w:cs="Arial"/>
          <w:sz w:val="22"/>
          <w:szCs w:val="24"/>
        </w:rPr>
        <w:t xml:space="preserve">.1.1. Оказать </w:t>
      </w:r>
      <w:r w:rsidR="004D3CB4" w:rsidRPr="00153FCA">
        <w:rPr>
          <w:rFonts w:ascii="Arial" w:hAnsi="Arial" w:cs="Arial"/>
          <w:sz w:val="22"/>
          <w:szCs w:val="24"/>
        </w:rPr>
        <w:t>услуги по</w:t>
      </w:r>
      <w:r w:rsidR="00625279" w:rsidRPr="00153FCA">
        <w:rPr>
          <w:rFonts w:ascii="Arial" w:hAnsi="Arial" w:cs="Arial"/>
          <w:sz w:val="22"/>
          <w:szCs w:val="24"/>
        </w:rPr>
        <w:t xml:space="preserve"> </w:t>
      </w:r>
      <w:r w:rsidR="0011363C" w:rsidRPr="00153FCA">
        <w:rPr>
          <w:rFonts w:ascii="Arial" w:hAnsi="Arial" w:cs="Arial"/>
          <w:sz w:val="22"/>
          <w:szCs w:val="24"/>
        </w:rPr>
        <w:t>разработке учебных планов, организации и обучению соответствующей профессии в пределах</w:t>
      </w:r>
      <w:r w:rsidR="00301402" w:rsidRPr="00153FCA">
        <w:rPr>
          <w:rFonts w:ascii="Arial" w:hAnsi="Arial" w:cs="Arial"/>
          <w:sz w:val="22"/>
          <w:szCs w:val="24"/>
        </w:rPr>
        <w:t xml:space="preserve"> программы профессионального</w:t>
      </w:r>
      <w:r w:rsidR="00625279" w:rsidRPr="00153FCA">
        <w:rPr>
          <w:rFonts w:ascii="Arial" w:hAnsi="Arial" w:cs="Arial"/>
          <w:sz w:val="22"/>
          <w:szCs w:val="24"/>
        </w:rPr>
        <w:t xml:space="preserve"> </w:t>
      </w:r>
      <w:r w:rsidR="00301402" w:rsidRPr="00153FCA">
        <w:rPr>
          <w:rFonts w:ascii="Arial" w:hAnsi="Arial" w:cs="Arial"/>
          <w:sz w:val="22"/>
          <w:szCs w:val="24"/>
        </w:rPr>
        <w:t>обучения</w:t>
      </w:r>
      <w:r w:rsidR="0011363C" w:rsidRPr="00153FCA">
        <w:rPr>
          <w:rFonts w:ascii="Arial" w:hAnsi="Arial" w:cs="Arial"/>
          <w:sz w:val="22"/>
          <w:szCs w:val="24"/>
        </w:rPr>
        <w:t xml:space="preserve"> </w:t>
      </w:r>
      <w:r w:rsidR="00625279" w:rsidRPr="00153FCA">
        <w:rPr>
          <w:rFonts w:ascii="Arial" w:hAnsi="Arial" w:cs="Arial"/>
          <w:sz w:val="22"/>
          <w:szCs w:val="24"/>
        </w:rPr>
        <w:t xml:space="preserve">и проведению квалификационного экзамена </w:t>
      </w:r>
      <w:r w:rsidR="00301402" w:rsidRPr="00153FCA">
        <w:rPr>
          <w:rFonts w:ascii="Arial" w:hAnsi="Arial" w:cs="Arial"/>
          <w:sz w:val="22"/>
          <w:szCs w:val="24"/>
        </w:rPr>
        <w:t>обучающихся</w:t>
      </w:r>
      <w:r w:rsidR="00625279" w:rsidRPr="00153FCA">
        <w:rPr>
          <w:rFonts w:ascii="Arial" w:hAnsi="Arial" w:cs="Arial"/>
          <w:sz w:val="22"/>
          <w:szCs w:val="24"/>
        </w:rPr>
        <w:t xml:space="preserve"> для </w:t>
      </w:r>
      <w:r w:rsidR="00625279" w:rsidRPr="00153FCA">
        <w:rPr>
          <w:rFonts w:ascii="Arial" w:hAnsi="Arial" w:cs="Arial"/>
          <w:b/>
          <w:sz w:val="22"/>
          <w:szCs w:val="24"/>
        </w:rPr>
        <w:t>Заказчика.</w:t>
      </w:r>
      <w:r w:rsidR="00625279" w:rsidRPr="00153FCA">
        <w:rPr>
          <w:rFonts w:ascii="Arial" w:hAnsi="Arial" w:cs="Arial"/>
          <w:sz w:val="22"/>
          <w:szCs w:val="24"/>
        </w:rPr>
        <w:t xml:space="preserve"> </w:t>
      </w:r>
      <w:r w:rsidR="008200AE" w:rsidRPr="00153FCA">
        <w:rPr>
          <w:rFonts w:ascii="Arial" w:hAnsi="Arial" w:cs="Arial"/>
          <w:sz w:val="22"/>
          <w:szCs w:val="24"/>
        </w:rPr>
        <w:t xml:space="preserve"> </w:t>
      </w:r>
    </w:p>
    <w:p w:rsidR="008200AE" w:rsidRPr="00153FCA" w:rsidRDefault="009209DB" w:rsidP="00AC16B7">
      <w:pPr>
        <w:tabs>
          <w:tab w:val="left" w:pos="168"/>
        </w:tabs>
        <w:jc w:val="both"/>
        <w:rPr>
          <w:rFonts w:ascii="Arial" w:hAnsi="Arial" w:cs="Arial"/>
          <w:sz w:val="22"/>
          <w:szCs w:val="24"/>
        </w:rPr>
      </w:pPr>
      <w:r w:rsidRPr="00153FCA">
        <w:rPr>
          <w:rFonts w:ascii="Arial" w:hAnsi="Arial" w:cs="Arial"/>
          <w:sz w:val="22"/>
          <w:szCs w:val="24"/>
        </w:rPr>
        <w:t>3</w:t>
      </w:r>
      <w:r w:rsidR="00625279" w:rsidRPr="00153FCA">
        <w:rPr>
          <w:rFonts w:ascii="Arial" w:hAnsi="Arial" w:cs="Arial"/>
          <w:sz w:val="22"/>
          <w:szCs w:val="24"/>
        </w:rPr>
        <w:t>.1.2. Обеспечить необходимый</w:t>
      </w:r>
      <w:r w:rsidR="008200AE" w:rsidRPr="00153FCA">
        <w:rPr>
          <w:rFonts w:ascii="Arial" w:hAnsi="Arial" w:cs="Arial"/>
          <w:sz w:val="22"/>
          <w:szCs w:val="24"/>
        </w:rPr>
        <w:t xml:space="preserve"> </w:t>
      </w:r>
      <w:r w:rsidR="00625279" w:rsidRPr="00153FCA">
        <w:rPr>
          <w:rFonts w:ascii="Arial" w:hAnsi="Arial" w:cs="Arial"/>
          <w:sz w:val="22"/>
          <w:szCs w:val="24"/>
        </w:rPr>
        <w:t xml:space="preserve">контроль </w:t>
      </w:r>
      <w:proofErr w:type="gramStart"/>
      <w:r w:rsidR="00625279" w:rsidRPr="00153FCA">
        <w:rPr>
          <w:rFonts w:ascii="Arial" w:hAnsi="Arial" w:cs="Arial"/>
          <w:sz w:val="22"/>
          <w:szCs w:val="24"/>
        </w:rPr>
        <w:t>знаний</w:t>
      </w:r>
      <w:proofErr w:type="gramEnd"/>
      <w:r w:rsidR="00625279" w:rsidRPr="00153FCA">
        <w:rPr>
          <w:rFonts w:ascii="Arial" w:hAnsi="Arial" w:cs="Arial"/>
          <w:sz w:val="22"/>
          <w:szCs w:val="24"/>
        </w:rPr>
        <w:t xml:space="preserve"> обучающихся на уровне государственных требований, предъявляемых к специалистам данной квалификации. </w:t>
      </w:r>
    </w:p>
    <w:p w:rsidR="008200AE" w:rsidRPr="00153FCA" w:rsidRDefault="009209DB" w:rsidP="00AC16B7">
      <w:pPr>
        <w:jc w:val="both"/>
        <w:rPr>
          <w:rFonts w:ascii="Arial" w:hAnsi="Arial" w:cs="Arial"/>
          <w:sz w:val="22"/>
          <w:szCs w:val="24"/>
        </w:rPr>
      </w:pPr>
      <w:r w:rsidRPr="00153FCA">
        <w:rPr>
          <w:rFonts w:ascii="Arial" w:hAnsi="Arial" w:cs="Arial"/>
          <w:sz w:val="22"/>
          <w:szCs w:val="24"/>
        </w:rPr>
        <w:t>3</w:t>
      </w:r>
      <w:r w:rsidR="008200AE" w:rsidRPr="00153FCA">
        <w:rPr>
          <w:rFonts w:ascii="Arial" w:hAnsi="Arial" w:cs="Arial"/>
          <w:sz w:val="22"/>
          <w:szCs w:val="24"/>
        </w:rPr>
        <w:t xml:space="preserve">.1.3. </w:t>
      </w:r>
      <w:r w:rsidR="00625279" w:rsidRPr="00153FCA">
        <w:rPr>
          <w:rFonts w:ascii="Arial" w:hAnsi="Arial" w:cs="Arial"/>
          <w:sz w:val="22"/>
          <w:szCs w:val="24"/>
        </w:rPr>
        <w:t>Предоставить возможность обучающимся использовать учебно-методическую, материально-техническую базу в пределах, необходимых для подготовки к квалификационному экзамену.</w:t>
      </w:r>
    </w:p>
    <w:p w:rsidR="008200AE" w:rsidRPr="00153FCA" w:rsidRDefault="009209DB" w:rsidP="00AC16B7">
      <w:pPr>
        <w:shd w:val="clear" w:color="auto" w:fill="FFFFFF"/>
        <w:tabs>
          <w:tab w:val="left" w:pos="2160"/>
        </w:tabs>
        <w:jc w:val="both"/>
        <w:rPr>
          <w:rFonts w:ascii="Arial" w:hAnsi="Arial" w:cs="Arial"/>
          <w:color w:val="000000"/>
          <w:spacing w:val="-2"/>
          <w:sz w:val="22"/>
          <w:szCs w:val="24"/>
        </w:rPr>
      </w:pPr>
      <w:r w:rsidRPr="00153FCA">
        <w:rPr>
          <w:rFonts w:ascii="Arial" w:hAnsi="Arial" w:cs="Arial"/>
          <w:sz w:val="22"/>
          <w:szCs w:val="24"/>
        </w:rPr>
        <w:t>3</w:t>
      </w:r>
      <w:r w:rsidR="008200AE" w:rsidRPr="00153FCA">
        <w:rPr>
          <w:rFonts w:ascii="Arial" w:hAnsi="Arial" w:cs="Arial"/>
          <w:sz w:val="22"/>
          <w:szCs w:val="24"/>
        </w:rPr>
        <w:t xml:space="preserve">.1.4. </w:t>
      </w:r>
      <w:r w:rsidR="00625279" w:rsidRPr="00153FCA">
        <w:rPr>
          <w:rFonts w:ascii="Arial" w:hAnsi="Arial" w:cs="Arial"/>
          <w:color w:val="000000"/>
          <w:spacing w:val="-2"/>
          <w:sz w:val="22"/>
          <w:szCs w:val="24"/>
        </w:rPr>
        <w:t xml:space="preserve">После успешного прохождения обучающимися квалификационного экзамена выдать документ установленного образца (Свидетельство об уровне квалификации). </w:t>
      </w:r>
    </w:p>
    <w:p w:rsidR="008200AE" w:rsidRPr="00153FCA" w:rsidRDefault="009209DB" w:rsidP="00AC16B7">
      <w:pPr>
        <w:tabs>
          <w:tab w:val="left" w:pos="168"/>
        </w:tabs>
        <w:jc w:val="both"/>
        <w:rPr>
          <w:rFonts w:ascii="Arial" w:hAnsi="Arial" w:cs="Arial"/>
          <w:sz w:val="22"/>
          <w:szCs w:val="24"/>
        </w:rPr>
      </w:pPr>
      <w:r w:rsidRPr="00153FCA">
        <w:rPr>
          <w:rFonts w:ascii="Arial" w:hAnsi="Arial" w:cs="Arial"/>
          <w:b/>
          <w:sz w:val="22"/>
          <w:szCs w:val="24"/>
        </w:rPr>
        <w:t>3</w:t>
      </w:r>
      <w:r w:rsidR="008200AE" w:rsidRPr="00153FCA">
        <w:rPr>
          <w:rFonts w:ascii="Arial" w:hAnsi="Arial" w:cs="Arial"/>
          <w:b/>
          <w:sz w:val="22"/>
          <w:szCs w:val="24"/>
        </w:rPr>
        <w:t xml:space="preserve">.2. </w:t>
      </w:r>
      <w:r w:rsidR="00464C98" w:rsidRPr="00153FCA">
        <w:rPr>
          <w:rFonts w:ascii="Arial" w:hAnsi="Arial" w:cs="Arial"/>
          <w:b/>
          <w:sz w:val="22"/>
          <w:szCs w:val="24"/>
        </w:rPr>
        <w:t xml:space="preserve">Заказчик </w:t>
      </w:r>
      <w:r w:rsidR="00464C98" w:rsidRPr="00153FCA">
        <w:rPr>
          <w:rFonts w:ascii="Arial" w:hAnsi="Arial" w:cs="Arial"/>
          <w:sz w:val="22"/>
          <w:szCs w:val="24"/>
        </w:rPr>
        <w:t>обязуется:</w:t>
      </w:r>
    </w:p>
    <w:p w:rsidR="0088615F" w:rsidRPr="00153FCA" w:rsidRDefault="009209DB" w:rsidP="00AC16B7">
      <w:pPr>
        <w:shd w:val="clear" w:color="auto" w:fill="FFFFFF"/>
        <w:jc w:val="both"/>
        <w:rPr>
          <w:rFonts w:ascii="Arial" w:hAnsi="Arial" w:cs="Arial"/>
          <w:sz w:val="22"/>
          <w:szCs w:val="24"/>
        </w:rPr>
      </w:pPr>
      <w:r w:rsidRPr="00153FCA">
        <w:rPr>
          <w:rFonts w:ascii="Arial" w:hAnsi="Arial" w:cs="Arial"/>
          <w:sz w:val="22"/>
          <w:szCs w:val="24"/>
        </w:rPr>
        <w:t>3</w:t>
      </w:r>
      <w:r w:rsidR="008200AE" w:rsidRPr="00153FCA">
        <w:rPr>
          <w:rFonts w:ascii="Arial" w:hAnsi="Arial" w:cs="Arial"/>
          <w:sz w:val="22"/>
          <w:szCs w:val="24"/>
        </w:rPr>
        <w:t xml:space="preserve">.2.1. </w:t>
      </w:r>
      <w:r w:rsidR="0088615F" w:rsidRPr="00153FCA">
        <w:rPr>
          <w:rFonts w:ascii="Arial" w:hAnsi="Arial" w:cs="Arial"/>
          <w:sz w:val="22"/>
          <w:szCs w:val="24"/>
        </w:rPr>
        <w:t>Произвести оплату оказанных услуг в соответствии с условиями договора.</w:t>
      </w:r>
    </w:p>
    <w:p w:rsidR="008200AE" w:rsidRPr="00153FCA" w:rsidRDefault="0088615F" w:rsidP="00AC16B7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4"/>
        </w:rPr>
      </w:pPr>
      <w:r w:rsidRPr="00153FCA">
        <w:rPr>
          <w:rFonts w:ascii="Arial" w:hAnsi="Arial" w:cs="Arial"/>
          <w:sz w:val="22"/>
          <w:szCs w:val="24"/>
        </w:rPr>
        <w:t>3.2.2.</w:t>
      </w:r>
      <w:r w:rsidR="00464C98" w:rsidRPr="00153FCA">
        <w:rPr>
          <w:rFonts w:ascii="Arial" w:hAnsi="Arial" w:cs="Arial"/>
          <w:sz w:val="22"/>
          <w:szCs w:val="24"/>
        </w:rPr>
        <w:t>Направить на обучение учебные группы в соответствии с пофамильным с</w:t>
      </w:r>
      <w:r w:rsidR="00EF73F5" w:rsidRPr="00153FCA">
        <w:rPr>
          <w:rFonts w:ascii="Arial" w:hAnsi="Arial" w:cs="Arial"/>
          <w:sz w:val="22"/>
          <w:szCs w:val="24"/>
        </w:rPr>
        <w:t xml:space="preserve">писком, являющимся неотъемлемым приложением к настоящему договору. </w:t>
      </w:r>
    </w:p>
    <w:p w:rsidR="008200AE" w:rsidRPr="00153FCA" w:rsidRDefault="009209DB" w:rsidP="00AC16B7">
      <w:pPr>
        <w:shd w:val="clear" w:color="auto" w:fill="FFFFFF"/>
        <w:jc w:val="both"/>
        <w:rPr>
          <w:rFonts w:ascii="Arial" w:hAnsi="Arial" w:cs="Arial"/>
          <w:sz w:val="22"/>
          <w:szCs w:val="24"/>
        </w:rPr>
      </w:pPr>
      <w:r w:rsidRPr="00153FCA">
        <w:rPr>
          <w:rFonts w:ascii="Arial" w:hAnsi="Arial" w:cs="Arial"/>
          <w:color w:val="000000"/>
          <w:sz w:val="22"/>
          <w:szCs w:val="24"/>
        </w:rPr>
        <w:t>3</w:t>
      </w:r>
      <w:r w:rsidR="0088615F" w:rsidRPr="00153FCA">
        <w:rPr>
          <w:rFonts w:ascii="Arial" w:hAnsi="Arial" w:cs="Arial"/>
          <w:color w:val="000000"/>
          <w:sz w:val="22"/>
          <w:szCs w:val="24"/>
        </w:rPr>
        <w:t>.2.3</w:t>
      </w:r>
      <w:r w:rsidR="008200AE" w:rsidRPr="00153FCA">
        <w:rPr>
          <w:rFonts w:ascii="Arial" w:hAnsi="Arial" w:cs="Arial"/>
          <w:color w:val="000000"/>
          <w:sz w:val="22"/>
          <w:szCs w:val="24"/>
        </w:rPr>
        <w:t xml:space="preserve">. </w:t>
      </w:r>
      <w:r w:rsidR="00DF3C47" w:rsidRPr="00153FCA">
        <w:rPr>
          <w:rFonts w:ascii="Arial" w:hAnsi="Arial" w:cs="Arial"/>
          <w:sz w:val="22"/>
          <w:szCs w:val="24"/>
        </w:rPr>
        <w:t xml:space="preserve">Предоставить </w:t>
      </w:r>
      <w:r w:rsidR="00DF3C47" w:rsidRPr="00153FCA">
        <w:rPr>
          <w:rFonts w:ascii="Arial" w:hAnsi="Arial" w:cs="Arial"/>
          <w:b/>
          <w:sz w:val="22"/>
          <w:szCs w:val="24"/>
        </w:rPr>
        <w:t>Исполнителю</w:t>
      </w:r>
      <w:r w:rsidR="00DF3C47" w:rsidRPr="00153FCA">
        <w:rPr>
          <w:rFonts w:ascii="Arial" w:hAnsi="Arial" w:cs="Arial"/>
          <w:sz w:val="22"/>
          <w:szCs w:val="24"/>
        </w:rPr>
        <w:t xml:space="preserve"> производственные площади и материально- техническое </w:t>
      </w:r>
      <w:r w:rsidR="00111153" w:rsidRPr="00153FCA">
        <w:rPr>
          <w:rFonts w:ascii="Arial" w:hAnsi="Arial" w:cs="Arial"/>
          <w:sz w:val="22"/>
          <w:szCs w:val="24"/>
        </w:rPr>
        <w:t>обеспечение для</w:t>
      </w:r>
      <w:r w:rsidR="00DF3C47" w:rsidRPr="00153FCA">
        <w:rPr>
          <w:rFonts w:ascii="Arial" w:hAnsi="Arial" w:cs="Arial"/>
          <w:sz w:val="22"/>
          <w:szCs w:val="24"/>
        </w:rPr>
        <w:t xml:space="preserve"> прохождения производственной практики и обучения</w:t>
      </w:r>
      <w:r w:rsidR="008200AE" w:rsidRPr="00153FCA">
        <w:rPr>
          <w:rFonts w:ascii="Arial" w:hAnsi="Arial" w:cs="Arial"/>
          <w:sz w:val="22"/>
          <w:szCs w:val="24"/>
        </w:rPr>
        <w:t>.</w:t>
      </w:r>
    </w:p>
    <w:p w:rsidR="00600477" w:rsidRPr="00153FCA" w:rsidRDefault="009209DB" w:rsidP="00AC16B7">
      <w:pPr>
        <w:shd w:val="clear" w:color="auto" w:fill="FFFFFF"/>
        <w:jc w:val="both"/>
        <w:rPr>
          <w:rFonts w:ascii="Arial" w:hAnsi="Arial" w:cs="Arial"/>
          <w:sz w:val="22"/>
          <w:szCs w:val="24"/>
        </w:rPr>
      </w:pPr>
      <w:r w:rsidRPr="00153FCA">
        <w:rPr>
          <w:rFonts w:ascii="Arial" w:hAnsi="Arial" w:cs="Arial"/>
          <w:sz w:val="22"/>
          <w:szCs w:val="24"/>
        </w:rPr>
        <w:t>3</w:t>
      </w:r>
      <w:r w:rsidR="0088615F" w:rsidRPr="00153FCA">
        <w:rPr>
          <w:rFonts w:ascii="Arial" w:hAnsi="Arial" w:cs="Arial"/>
          <w:sz w:val="22"/>
          <w:szCs w:val="24"/>
        </w:rPr>
        <w:t>.2.4</w:t>
      </w:r>
      <w:r w:rsidR="00600477" w:rsidRPr="00153FCA">
        <w:rPr>
          <w:rFonts w:ascii="Arial" w:hAnsi="Arial" w:cs="Arial"/>
          <w:sz w:val="22"/>
          <w:szCs w:val="24"/>
        </w:rPr>
        <w:t>. Обеспечить оперативный контроль за посещаемостью направленных на обучение.</w:t>
      </w:r>
    </w:p>
    <w:p w:rsidR="00600477" w:rsidRPr="00153FCA" w:rsidRDefault="009209DB" w:rsidP="00AC16B7">
      <w:pPr>
        <w:shd w:val="clear" w:color="auto" w:fill="FFFFFF"/>
        <w:jc w:val="both"/>
        <w:rPr>
          <w:rFonts w:ascii="Arial" w:hAnsi="Arial" w:cs="Arial"/>
          <w:sz w:val="22"/>
          <w:szCs w:val="24"/>
        </w:rPr>
      </w:pPr>
      <w:r w:rsidRPr="00153FCA">
        <w:rPr>
          <w:rFonts w:ascii="Arial" w:hAnsi="Arial" w:cs="Arial"/>
          <w:sz w:val="22"/>
          <w:szCs w:val="24"/>
        </w:rPr>
        <w:t>3</w:t>
      </w:r>
      <w:r w:rsidR="0088615F" w:rsidRPr="00153FCA">
        <w:rPr>
          <w:rFonts w:ascii="Arial" w:hAnsi="Arial" w:cs="Arial"/>
          <w:sz w:val="22"/>
          <w:szCs w:val="24"/>
        </w:rPr>
        <w:t>.2.5</w:t>
      </w:r>
      <w:r w:rsidR="00600477" w:rsidRPr="00153FCA">
        <w:rPr>
          <w:rFonts w:ascii="Arial" w:hAnsi="Arial" w:cs="Arial"/>
          <w:sz w:val="22"/>
          <w:szCs w:val="24"/>
        </w:rPr>
        <w:t>. Обеспечить участие своих представителей в работе комиссии по проведению квалификационного экзамена.</w:t>
      </w:r>
    </w:p>
    <w:p w:rsidR="00E14853" w:rsidRPr="00153FCA" w:rsidRDefault="009209DB" w:rsidP="00D522CB">
      <w:pPr>
        <w:shd w:val="clear" w:color="auto" w:fill="FFFFFF"/>
        <w:jc w:val="both"/>
        <w:rPr>
          <w:rFonts w:ascii="Arial" w:hAnsi="Arial" w:cs="Arial"/>
          <w:sz w:val="22"/>
          <w:szCs w:val="24"/>
        </w:rPr>
      </w:pPr>
      <w:r w:rsidRPr="00153FCA">
        <w:rPr>
          <w:rFonts w:ascii="Arial" w:hAnsi="Arial" w:cs="Arial"/>
          <w:sz w:val="22"/>
          <w:szCs w:val="24"/>
        </w:rPr>
        <w:t>3</w:t>
      </w:r>
      <w:r w:rsidR="0088615F" w:rsidRPr="00153FCA">
        <w:rPr>
          <w:rFonts w:ascii="Arial" w:hAnsi="Arial" w:cs="Arial"/>
          <w:sz w:val="22"/>
          <w:szCs w:val="24"/>
        </w:rPr>
        <w:t>.2.6</w:t>
      </w:r>
      <w:r w:rsidR="00A46508" w:rsidRPr="00153FCA">
        <w:rPr>
          <w:rFonts w:ascii="Arial" w:hAnsi="Arial" w:cs="Arial"/>
          <w:sz w:val="22"/>
          <w:szCs w:val="24"/>
        </w:rPr>
        <w:t xml:space="preserve">. </w:t>
      </w:r>
      <w:r w:rsidR="006F0ACE" w:rsidRPr="00153FCA">
        <w:rPr>
          <w:rFonts w:ascii="Arial" w:hAnsi="Arial" w:cs="Arial"/>
          <w:sz w:val="22"/>
          <w:szCs w:val="24"/>
        </w:rPr>
        <w:t xml:space="preserve">Трудоустроить </w:t>
      </w:r>
      <w:r w:rsidR="00552ADF" w:rsidRPr="00153FCA">
        <w:rPr>
          <w:rFonts w:ascii="Arial" w:hAnsi="Arial" w:cs="Arial"/>
          <w:sz w:val="22"/>
          <w:szCs w:val="24"/>
        </w:rPr>
        <w:t>лиц, завершивших</w:t>
      </w:r>
      <w:r w:rsidR="006F0ACE" w:rsidRPr="00153FCA">
        <w:rPr>
          <w:rFonts w:ascii="Arial" w:hAnsi="Arial" w:cs="Arial"/>
          <w:sz w:val="22"/>
          <w:szCs w:val="24"/>
        </w:rPr>
        <w:t xml:space="preserve"> обучение, что подтверждается </w:t>
      </w:r>
      <w:r w:rsidR="006F0ACE" w:rsidRPr="00153FCA">
        <w:rPr>
          <w:rFonts w:ascii="Arial" w:hAnsi="Arial" w:cs="Arial"/>
          <w:b/>
          <w:sz w:val="22"/>
          <w:szCs w:val="24"/>
        </w:rPr>
        <w:t xml:space="preserve">Заказчиком </w:t>
      </w:r>
      <w:r w:rsidR="006F0ACE" w:rsidRPr="00153FCA">
        <w:rPr>
          <w:rFonts w:ascii="Arial" w:hAnsi="Arial" w:cs="Arial"/>
          <w:sz w:val="22"/>
          <w:szCs w:val="24"/>
        </w:rPr>
        <w:t>в письменной форме.</w:t>
      </w:r>
    </w:p>
    <w:p w:rsidR="00153FCA" w:rsidRDefault="00153FCA" w:rsidP="0016458D">
      <w:pPr>
        <w:shd w:val="clear" w:color="auto" w:fill="FFFFFF"/>
        <w:jc w:val="center"/>
        <w:rPr>
          <w:rFonts w:ascii="Arial" w:hAnsi="Arial" w:cs="Arial"/>
          <w:b/>
          <w:color w:val="000000"/>
          <w:spacing w:val="-2"/>
          <w:sz w:val="22"/>
          <w:szCs w:val="24"/>
        </w:rPr>
      </w:pPr>
    </w:p>
    <w:p w:rsidR="008200AE" w:rsidRPr="00153FCA" w:rsidRDefault="0069562E" w:rsidP="0016458D">
      <w:pPr>
        <w:shd w:val="clear" w:color="auto" w:fill="FFFFFF"/>
        <w:jc w:val="center"/>
        <w:rPr>
          <w:rFonts w:ascii="Arial" w:hAnsi="Arial" w:cs="Arial"/>
          <w:b/>
          <w:color w:val="000000"/>
          <w:spacing w:val="-2"/>
          <w:sz w:val="22"/>
          <w:szCs w:val="24"/>
        </w:rPr>
      </w:pPr>
      <w:r w:rsidRPr="00153FCA">
        <w:rPr>
          <w:rFonts w:ascii="Arial" w:hAnsi="Arial" w:cs="Arial"/>
          <w:b/>
          <w:color w:val="000000"/>
          <w:spacing w:val="-2"/>
          <w:sz w:val="22"/>
          <w:szCs w:val="24"/>
        </w:rPr>
        <w:lastRenderedPageBreak/>
        <w:t>4</w:t>
      </w:r>
      <w:r w:rsidR="00FA2BD8" w:rsidRPr="00153FCA">
        <w:rPr>
          <w:rFonts w:ascii="Arial" w:hAnsi="Arial" w:cs="Arial"/>
          <w:b/>
          <w:color w:val="000000"/>
          <w:spacing w:val="-2"/>
          <w:sz w:val="22"/>
          <w:szCs w:val="24"/>
        </w:rPr>
        <w:t>. Ответственность сторон</w:t>
      </w:r>
    </w:p>
    <w:p w:rsidR="008200AE" w:rsidRPr="00153FCA" w:rsidRDefault="0069562E" w:rsidP="00AC16B7">
      <w:pPr>
        <w:jc w:val="both"/>
        <w:rPr>
          <w:rFonts w:ascii="Arial" w:hAnsi="Arial" w:cs="Arial"/>
          <w:sz w:val="22"/>
          <w:szCs w:val="24"/>
        </w:rPr>
      </w:pPr>
      <w:r w:rsidRPr="00153FCA">
        <w:rPr>
          <w:rFonts w:ascii="Arial" w:hAnsi="Arial" w:cs="Arial"/>
          <w:sz w:val="22"/>
          <w:szCs w:val="24"/>
        </w:rPr>
        <w:t>4</w:t>
      </w:r>
      <w:r w:rsidR="008200AE" w:rsidRPr="00153FCA">
        <w:rPr>
          <w:rFonts w:ascii="Arial" w:hAnsi="Arial" w:cs="Arial"/>
          <w:sz w:val="22"/>
          <w:szCs w:val="24"/>
        </w:rPr>
        <w:t>.1.</w:t>
      </w:r>
      <w:r w:rsidR="000D0476" w:rsidRPr="00153FCA">
        <w:rPr>
          <w:rFonts w:ascii="Arial" w:hAnsi="Arial" w:cs="Arial"/>
          <w:sz w:val="22"/>
          <w:szCs w:val="24"/>
        </w:rPr>
        <w:t xml:space="preserve">В случае неисполнения или ненадлежащего исполнения </w:t>
      </w:r>
      <w:r w:rsidR="000D0476" w:rsidRPr="00153FCA">
        <w:rPr>
          <w:rFonts w:ascii="Arial" w:hAnsi="Arial" w:cs="Arial"/>
          <w:b/>
          <w:sz w:val="22"/>
          <w:szCs w:val="24"/>
        </w:rPr>
        <w:t>Сторонами</w:t>
      </w:r>
      <w:r w:rsidR="00552ADF" w:rsidRPr="00153FCA">
        <w:rPr>
          <w:rFonts w:ascii="Arial" w:hAnsi="Arial" w:cs="Arial"/>
          <w:b/>
          <w:sz w:val="22"/>
          <w:szCs w:val="24"/>
        </w:rPr>
        <w:t xml:space="preserve"> </w:t>
      </w:r>
      <w:r w:rsidR="00552ADF" w:rsidRPr="00153FCA">
        <w:rPr>
          <w:rFonts w:ascii="Arial" w:hAnsi="Arial" w:cs="Arial"/>
          <w:sz w:val="22"/>
          <w:szCs w:val="24"/>
        </w:rPr>
        <w:t>своих обязательств, предусмотренных настоящим договор</w:t>
      </w:r>
      <w:r w:rsidR="00111153" w:rsidRPr="00153FCA">
        <w:rPr>
          <w:rFonts w:ascii="Arial" w:hAnsi="Arial" w:cs="Arial"/>
          <w:sz w:val="22"/>
          <w:szCs w:val="24"/>
        </w:rPr>
        <w:t xml:space="preserve">ом, </w:t>
      </w:r>
      <w:r w:rsidR="00552ADF" w:rsidRPr="00153FCA">
        <w:rPr>
          <w:rFonts w:ascii="Arial" w:hAnsi="Arial" w:cs="Arial"/>
          <w:b/>
          <w:sz w:val="22"/>
          <w:szCs w:val="24"/>
        </w:rPr>
        <w:t>Стороны</w:t>
      </w:r>
      <w:r w:rsidR="00552ADF" w:rsidRPr="00153FCA">
        <w:rPr>
          <w:rFonts w:ascii="Arial" w:hAnsi="Arial" w:cs="Arial"/>
          <w:sz w:val="22"/>
          <w:szCs w:val="24"/>
        </w:rPr>
        <w:t xml:space="preserve"> несут ответственность в </w:t>
      </w:r>
      <w:r w:rsidR="00E14853" w:rsidRPr="00153FCA">
        <w:rPr>
          <w:rFonts w:ascii="Arial" w:hAnsi="Arial" w:cs="Arial"/>
          <w:sz w:val="22"/>
          <w:szCs w:val="24"/>
        </w:rPr>
        <w:t>соответствие</w:t>
      </w:r>
      <w:r w:rsidR="00552ADF" w:rsidRPr="00153FCA">
        <w:rPr>
          <w:rFonts w:ascii="Arial" w:hAnsi="Arial" w:cs="Arial"/>
          <w:sz w:val="22"/>
          <w:szCs w:val="24"/>
        </w:rPr>
        <w:t xml:space="preserve"> с действующим законодательством РФ и положениями настоящего договора. </w:t>
      </w:r>
    </w:p>
    <w:p w:rsidR="008200AE" w:rsidRPr="00153FCA" w:rsidRDefault="0069562E" w:rsidP="00AC16B7">
      <w:pPr>
        <w:jc w:val="both"/>
        <w:rPr>
          <w:rFonts w:ascii="Arial" w:hAnsi="Arial" w:cs="Arial"/>
          <w:color w:val="000000"/>
          <w:spacing w:val="-14"/>
          <w:sz w:val="22"/>
          <w:szCs w:val="24"/>
        </w:rPr>
      </w:pPr>
      <w:r w:rsidRPr="00153FCA">
        <w:rPr>
          <w:rFonts w:ascii="Arial" w:hAnsi="Arial" w:cs="Arial"/>
          <w:sz w:val="22"/>
          <w:szCs w:val="24"/>
        </w:rPr>
        <w:t>4</w:t>
      </w:r>
      <w:r w:rsidR="008200AE" w:rsidRPr="00153FCA">
        <w:rPr>
          <w:rFonts w:ascii="Arial" w:hAnsi="Arial" w:cs="Arial"/>
          <w:sz w:val="22"/>
          <w:szCs w:val="24"/>
        </w:rPr>
        <w:t xml:space="preserve">.2. </w:t>
      </w:r>
      <w:r w:rsidR="00111153" w:rsidRPr="00153FCA">
        <w:rPr>
          <w:rFonts w:ascii="Arial" w:hAnsi="Arial" w:cs="Arial"/>
          <w:sz w:val="22"/>
          <w:szCs w:val="24"/>
        </w:rPr>
        <w:t xml:space="preserve">В случае неисполнения договорных обязательств, в части обеспечения трудоустройства лиц, завершивших обучение, </w:t>
      </w:r>
      <w:r w:rsidR="00111153" w:rsidRPr="00153FCA">
        <w:rPr>
          <w:rFonts w:ascii="Arial" w:hAnsi="Arial" w:cs="Arial"/>
          <w:b/>
          <w:sz w:val="22"/>
          <w:szCs w:val="24"/>
        </w:rPr>
        <w:t>Заказчик</w:t>
      </w:r>
      <w:r w:rsidR="00111153" w:rsidRPr="00153FCA">
        <w:rPr>
          <w:rFonts w:ascii="Arial" w:hAnsi="Arial" w:cs="Arial"/>
          <w:sz w:val="22"/>
          <w:szCs w:val="24"/>
        </w:rPr>
        <w:t xml:space="preserve"> за счет собственных средств обязан возместить </w:t>
      </w:r>
      <w:r w:rsidR="00732B82" w:rsidRPr="00153FCA">
        <w:rPr>
          <w:rFonts w:ascii="Arial" w:hAnsi="Arial" w:cs="Arial"/>
          <w:b/>
          <w:sz w:val="22"/>
          <w:szCs w:val="24"/>
        </w:rPr>
        <w:t xml:space="preserve">Исполнителю </w:t>
      </w:r>
      <w:r w:rsidR="00732B82" w:rsidRPr="00153FCA">
        <w:rPr>
          <w:rFonts w:ascii="Arial" w:hAnsi="Arial" w:cs="Arial"/>
          <w:sz w:val="22"/>
          <w:szCs w:val="24"/>
        </w:rPr>
        <w:t>расходы</w:t>
      </w:r>
      <w:r w:rsidR="00111153" w:rsidRPr="00153FCA">
        <w:rPr>
          <w:rFonts w:ascii="Arial" w:hAnsi="Arial" w:cs="Arial"/>
          <w:sz w:val="22"/>
          <w:szCs w:val="24"/>
        </w:rPr>
        <w:t xml:space="preserve"> в объеме бюджетных средств,</w:t>
      </w:r>
      <w:r w:rsidR="00111153" w:rsidRPr="00153FCA">
        <w:rPr>
          <w:rFonts w:ascii="Arial" w:hAnsi="Arial" w:cs="Arial"/>
          <w:b/>
          <w:sz w:val="22"/>
          <w:szCs w:val="24"/>
        </w:rPr>
        <w:t xml:space="preserve"> </w:t>
      </w:r>
      <w:r w:rsidR="00111153" w:rsidRPr="00153FCA">
        <w:rPr>
          <w:rFonts w:ascii="Arial" w:hAnsi="Arial" w:cs="Arial"/>
          <w:sz w:val="22"/>
          <w:szCs w:val="24"/>
        </w:rPr>
        <w:t xml:space="preserve">направленных в рамках государственного задания на профессиональную подготовку нетрудоспособных граждан, завершивших </w:t>
      </w:r>
      <w:r w:rsidR="00732B82" w:rsidRPr="00153FCA">
        <w:rPr>
          <w:rFonts w:ascii="Arial" w:hAnsi="Arial" w:cs="Arial"/>
          <w:sz w:val="22"/>
          <w:szCs w:val="24"/>
        </w:rPr>
        <w:t>обучение и</w:t>
      </w:r>
      <w:r w:rsidR="00111153" w:rsidRPr="00153FCA">
        <w:rPr>
          <w:rFonts w:ascii="Arial" w:hAnsi="Arial" w:cs="Arial"/>
          <w:sz w:val="22"/>
          <w:szCs w:val="24"/>
        </w:rPr>
        <w:t xml:space="preserve"> получивших свидетельство об уровне квалификации. </w:t>
      </w:r>
    </w:p>
    <w:p w:rsidR="008200AE" w:rsidRPr="00153FCA" w:rsidRDefault="0088615F" w:rsidP="0088615F">
      <w:pPr>
        <w:shd w:val="clear" w:color="auto" w:fill="FFFFFF"/>
        <w:jc w:val="center"/>
        <w:rPr>
          <w:rFonts w:ascii="Arial" w:hAnsi="Arial" w:cs="Arial"/>
          <w:b/>
          <w:color w:val="000000"/>
          <w:spacing w:val="-14"/>
          <w:sz w:val="22"/>
          <w:szCs w:val="24"/>
        </w:rPr>
      </w:pPr>
      <w:r w:rsidRPr="00153FCA">
        <w:rPr>
          <w:rFonts w:ascii="Arial" w:hAnsi="Arial" w:cs="Arial"/>
          <w:b/>
          <w:color w:val="000000"/>
          <w:spacing w:val="-14"/>
          <w:sz w:val="22"/>
          <w:szCs w:val="24"/>
        </w:rPr>
        <w:t>5</w:t>
      </w:r>
      <w:r w:rsidR="008200AE" w:rsidRPr="00153FCA">
        <w:rPr>
          <w:rFonts w:ascii="Arial" w:hAnsi="Arial" w:cs="Arial"/>
          <w:b/>
          <w:color w:val="000000"/>
          <w:spacing w:val="-14"/>
          <w:sz w:val="22"/>
          <w:szCs w:val="24"/>
        </w:rPr>
        <w:t xml:space="preserve">. </w:t>
      </w:r>
      <w:r w:rsidR="00A96A89" w:rsidRPr="00153FCA">
        <w:rPr>
          <w:rFonts w:ascii="Arial" w:hAnsi="Arial" w:cs="Arial"/>
          <w:b/>
          <w:color w:val="000000"/>
          <w:spacing w:val="-14"/>
          <w:sz w:val="22"/>
          <w:szCs w:val="24"/>
        </w:rPr>
        <w:t xml:space="preserve"> Срок действия Договора</w:t>
      </w:r>
    </w:p>
    <w:p w:rsidR="008200AE" w:rsidRPr="00153FCA" w:rsidRDefault="0088615F" w:rsidP="00D522C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4"/>
        </w:rPr>
      </w:pPr>
      <w:r w:rsidRPr="00153FCA">
        <w:rPr>
          <w:rFonts w:ascii="Arial" w:hAnsi="Arial" w:cs="Arial"/>
          <w:color w:val="000000"/>
          <w:spacing w:val="26"/>
          <w:sz w:val="22"/>
          <w:szCs w:val="24"/>
        </w:rPr>
        <w:t>5</w:t>
      </w:r>
      <w:r w:rsidR="008200AE" w:rsidRPr="00153FCA">
        <w:rPr>
          <w:rFonts w:ascii="Arial" w:hAnsi="Arial" w:cs="Arial"/>
          <w:color w:val="000000"/>
          <w:spacing w:val="26"/>
          <w:sz w:val="22"/>
          <w:szCs w:val="24"/>
        </w:rPr>
        <w:t>.1.</w:t>
      </w:r>
      <w:r w:rsidR="00A96A89" w:rsidRPr="00153FCA">
        <w:rPr>
          <w:rFonts w:ascii="Arial" w:hAnsi="Arial" w:cs="Arial"/>
          <w:color w:val="000000"/>
          <w:sz w:val="22"/>
          <w:szCs w:val="24"/>
        </w:rPr>
        <w:t xml:space="preserve">Настоящий договор вступает в силу с момента его подписания и действует до </w:t>
      </w:r>
      <w:r w:rsidR="00B83223" w:rsidRPr="00153FCA">
        <w:rPr>
          <w:rFonts w:ascii="Arial" w:hAnsi="Arial" w:cs="Arial"/>
          <w:color w:val="000000"/>
          <w:sz w:val="22"/>
          <w:szCs w:val="24"/>
        </w:rPr>
        <w:t>полного исполнения</w:t>
      </w:r>
      <w:r w:rsidR="00A96A89" w:rsidRPr="00153FCA">
        <w:rPr>
          <w:rFonts w:ascii="Arial" w:hAnsi="Arial" w:cs="Arial"/>
          <w:color w:val="000000"/>
          <w:sz w:val="22"/>
          <w:szCs w:val="24"/>
        </w:rPr>
        <w:t xml:space="preserve"> </w:t>
      </w:r>
      <w:r w:rsidR="00A96A89" w:rsidRPr="00153FCA">
        <w:rPr>
          <w:rFonts w:ascii="Arial" w:hAnsi="Arial" w:cs="Arial"/>
          <w:b/>
          <w:color w:val="000000"/>
          <w:sz w:val="22"/>
          <w:szCs w:val="24"/>
        </w:rPr>
        <w:t>Сторонами</w:t>
      </w:r>
      <w:r w:rsidR="00A96A89" w:rsidRPr="00153FCA">
        <w:rPr>
          <w:rFonts w:ascii="Arial" w:hAnsi="Arial" w:cs="Arial"/>
          <w:color w:val="000000"/>
          <w:sz w:val="22"/>
          <w:szCs w:val="24"/>
        </w:rPr>
        <w:t xml:space="preserve"> принятых на себя обязательств.</w:t>
      </w:r>
    </w:p>
    <w:p w:rsidR="008200AE" w:rsidRPr="00153FCA" w:rsidRDefault="0088615F" w:rsidP="0016458D">
      <w:pPr>
        <w:tabs>
          <w:tab w:val="left" w:pos="168"/>
        </w:tabs>
        <w:jc w:val="center"/>
        <w:rPr>
          <w:rFonts w:ascii="Arial" w:hAnsi="Arial" w:cs="Arial"/>
          <w:b/>
          <w:sz w:val="22"/>
          <w:szCs w:val="24"/>
        </w:rPr>
      </w:pPr>
      <w:r w:rsidRPr="00153FCA">
        <w:rPr>
          <w:rFonts w:ascii="Arial" w:hAnsi="Arial" w:cs="Arial"/>
          <w:b/>
          <w:sz w:val="22"/>
          <w:szCs w:val="24"/>
        </w:rPr>
        <w:t>6</w:t>
      </w:r>
      <w:r w:rsidR="008200AE" w:rsidRPr="00153FCA">
        <w:rPr>
          <w:rFonts w:ascii="Arial" w:hAnsi="Arial" w:cs="Arial"/>
          <w:b/>
          <w:sz w:val="22"/>
          <w:szCs w:val="24"/>
        </w:rPr>
        <w:t xml:space="preserve">. </w:t>
      </w:r>
      <w:r w:rsidR="00262FFD" w:rsidRPr="00153FCA">
        <w:rPr>
          <w:rFonts w:ascii="Arial" w:hAnsi="Arial" w:cs="Arial"/>
          <w:b/>
          <w:sz w:val="22"/>
          <w:szCs w:val="24"/>
        </w:rPr>
        <w:t>Прочие условия</w:t>
      </w:r>
    </w:p>
    <w:p w:rsidR="00B83223" w:rsidRPr="00153FCA" w:rsidRDefault="0088615F" w:rsidP="00B1055E">
      <w:pPr>
        <w:tabs>
          <w:tab w:val="left" w:pos="168"/>
        </w:tabs>
        <w:jc w:val="both"/>
        <w:rPr>
          <w:rFonts w:ascii="Arial" w:hAnsi="Arial" w:cs="Arial"/>
          <w:sz w:val="22"/>
          <w:szCs w:val="24"/>
        </w:rPr>
      </w:pPr>
      <w:r w:rsidRPr="00153FCA">
        <w:rPr>
          <w:rFonts w:ascii="Arial" w:hAnsi="Arial" w:cs="Arial"/>
          <w:sz w:val="22"/>
          <w:szCs w:val="24"/>
        </w:rPr>
        <w:t>6</w:t>
      </w:r>
      <w:r w:rsidR="008200AE" w:rsidRPr="00153FCA">
        <w:rPr>
          <w:rFonts w:ascii="Arial" w:hAnsi="Arial" w:cs="Arial"/>
          <w:sz w:val="22"/>
          <w:szCs w:val="24"/>
        </w:rPr>
        <w:t xml:space="preserve">.1. Настоящий договор </w:t>
      </w:r>
      <w:r w:rsidR="00B83223" w:rsidRPr="00153FCA">
        <w:rPr>
          <w:rFonts w:ascii="Arial" w:hAnsi="Arial" w:cs="Arial"/>
          <w:sz w:val="22"/>
          <w:szCs w:val="24"/>
        </w:rPr>
        <w:t xml:space="preserve">может быть изменен или расторгнут по письменному соглашению </w:t>
      </w:r>
      <w:r w:rsidR="00B83223" w:rsidRPr="00153FCA">
        <w:rPr>
          <w:rFonts w:ascii="Arial" w:hAnsi="Arial" w:cs="Arial"/>
          <w:b/>
          <w:sz w:val="22"/>
          <w:szCs w:val="24"/>
        </w:rPr>
        <w:t xml:space="preserve">Сторон </w:t>
      </w:r>
      <w:r w:rsidR="00B83223" w:rsidRPr="00153FCA">
        <w:rPr>
          <w:rFonts w:ascii="Arial" w:hAnsi="Arial" w:cs="Arial"/>
          <w:sz w:val="22"/>
          <w:szCs w:val="24"/>
        </w:rPr>
        <w:t xml:space="preserve">или по иным основаниям, предусмотренным действующим законодательством Российской Федерации. </w:t>
      </w:r>
    </w:p>
    <w:p w:rsidR="008200AE" w:rsidRPr="00153FCA" w:rsidRDefault="0088615F" w:rsidP="00B1055E">
      <w:pPr>
        <w:tabs>
          <w:tab w:val="left" w:pos="168"/>
        </w:tabs>
        <w:jc w:val="both"/>
        <w:rPr>
          <w:rFonts w:ascii="Arial" w:hAnsi="Arial" w:cs="Arial"/>
          <w:sz w:val="22"/>
          <w:szCs w:val="24"/>
        </w:rPr>
      </w:pPr>
      <w:r w:rsidRPr="00153FCA">
        <w:rPr>
          <w:rFonts w:ascii="Arial" w:hAnsi="Arial" w:cs="Arial"/>
          <w:sz w:val="22"/>
          <w:szCs w:val="24"/>
        </w:rPr>
        <w:t>6.1</w:t>
      </w:r>
      <w:r w:rsidR="00B83223" w:rsidRPr="00153FCA">
        <w:rPr>
          <w:rFonts w:ascii="Arial" w:hAnsi="Arial" w:cs="Arial"/>
          <w:sz w:val="22"/>
          <w:szCs w:val="24"/>
        </w:rPr>
        <w:t xml:space="preserve">. Во всем остальном, что не предусмотрено настоящим договором, </w:t>
      </w:r>
      <w:r w:rsidR="00B83223" w:rsidRPr="00153FCA">
        <w:rPr>
          <w:rFonts w:ascii="Arial" w:hAnsi="Arial" w:cs="Arial"/>
          <w:b/>
          <w:sz w:val="22"/>
          <w:szCs w:val="24"/>
        </w:rPr>
        <w:t>Стороны</w:t>
      </w:r>
      <w:r w:rsidR="00B83223" w:rsidRPr="00153FCA">
        <w:rPr>
          <w:rFonts w:ascii="Arial" w:hAnsi="Arial" w:cs="Arial"/>
          <w:sz w:val="22"/>
          <w:szCs w:val="24"/>
        </w:rPr>
        <w:t xml:space="preserve"> руководствуются действующим законодательством Российской Федерации. </w:t>
      </w:r>
    </w:p>
    <w:p w:rsidR="00B83223" w:rsidRPr="00153FCA" w:rsidRDefault="0088615F" w:rsidP="00B1055E">
      <w:pPr>
        <w:tabs>
          <w:tab w:val="left" w:pos="168"/>
        </w:tabs>
        <w:jc w:val="both"/>
        <w:rPr>
          <w:rFonts w:ascii="Arial" w:hAnsi="Arial" w:cs="Arial"/>
          <w:sz w:val="22"/>
          <w:szCs w:val="24"/>
        </w:rPr>
      </w:pPr>
      <w:r w:rsidRPr="00153FCA">
        <w:rPr>
          <w:rFonts w:ascii="Arial" w:hAnsi="Arial" w:cs="Arial"/>
          <w:sz w:val="22"/>
          <w:szCs w:val="24"/>
        </w:rPr>
        <w:t>6.2</w:t>
      </w:r>
      <w:r w:rsidR="00B83223" w:rsidRPr="00153FCA">
        <w:rPr>
          <w:rFonts w:ascii="Arial" w:hAnsi="Arial" w:cs="Arial"/>
          <w:sz w:val="22"/>
          <w:szCs w:val="24"/>
        </w:rPr>
        <w:t xml:space="preserve">. Все споры и разногласия, возникающие между </w:t>
      </w:r>
      <w:r w:rsidR="00B83223" w:rsidRPr="00153FCA">
        <w:rPr>
          <w:rFonts w:ascii="Arial" w:hAnsi="Arial" w:cs="Arial"/>
          <w:b/>
          <w:sz w:val="22"/>
          <w:szCs w:val="24"/>
        </w:rPr>
        <w:t>Сторонами</w:t>
      </w:r>
      <w:r w:rsidR="00B83223" w:rsidRPr="00153FCA">
        <w:rPr>
          <w:rFonts w:ascii="Arial" w:hAnsi="Arial" w:cs="Arial"/>
          <w:sz w:val="22"/>
          <w:szCs w:val="24"/>
        </w:rPr>
        <w:t xml:space="preserve"> в ходе исполнения настоящего договора, </w:t>
      </w:r>
      <w:r w:rsidR="00B83223" w:rsidRPr="00153FCA">
        <w:rPr>
          <w:rFonts w:ascii="Arial" w:hAnsi="Arial" w:cs="Arial"/>
          <w:b/>
          <w:sz w:val="22"/>
          <w:szCs w:val="24"/>
        </w:rPr>
        <w:t>Стороны</w:t>
      </w:r>
      <w:r w:rsidR="00B83223" w:rsidRPr="00153FCA">
        <w:rPr>
          <w:rFonts w:ascii="Arial" w:hAnsi="Arial" w:cs="Arial"/>
          <w:sz w:val="22"/>
          <w:szCs w:val="24"/>
        </w:rPr>
        <w:t xml:space="preserve"> будут стремиться урегулировать путем переговоров. </w:t>
      </w:r>
      <w:r w:rsidR="00876052" w:rsidRPr="00153FCA">
        <w:rPr>
          <w:rFonts w:ascii="Arial" w:hAnsi="Arial" w:cs="Arial"/>
          <w:sz w:val="22"/>
          <w:szCs w:val="24"/>
        </w:rPr>
        <w:t xml:space="preserve"> В случае, если </w:t>
      </w:r>
      <w:r w:rsidR="00876052" w:rsidRPr="00153FCA">
        <w:rPr>
          <w:rFonts w:ascii="Arial" w:hAnsi="Arial" w:cs="Arial"/>
          <w:b/>
          <w:sz w:val="22"/>
          <w:szCs w:val="24"/>
        </w:rPr>
        <w:t>Стороны</w:t>
      </w:r>
      <w:r w:rsidR="00876052" w:rsidRPr="00153FCA">
        <w:rPr>
          <w:rFonts w:ascii="Arial" w:hAnsi="Arial" w:cs="Arial"/>
          <w:sz w:val="22"/>
          <w:szCs w:val="24"/>
        </w:rPr>
        <w:t xml:space="preserve"> не придут к соглашению в процессе переговоров, то спор разрешается в судебном порядке, в соответствии с действующим законодательством Российской Федерации.</w:t>
      </w:r>
    </w:p>
    <w:p w:rsidR="00876052" w:rsidRPr="00153FCA" w:rsidRDefault="0088615F" w:rsidP="00B1055E">
      <w:pPr>
        <w:tabs>
          <w:tab w:val="left" w:pos="168"/>
        </w:tabs>
        <w:jc w:val="both"/>
        <w:rPr>
          <w:rFonts w:ascii="Arial" w:hAnsi="Arial" w:cs="Arial"/>
          <w:sz w:val="22"/>
          <w:szCs w:val="24"/>
        </w:rPr>
      </w:pPr>
      <w:r w:rsidRPr="00153FCA">
        <w:rPr>
          <w:rFonts w:ascii="Arial" w:hAnsi="Arial" w:cs="Arial"/>
          <w:sz w:val="22"/>
          <w:szCs w:val="24"/>
        </w:rPr>
        <w:t>6.3</w:t>
      </w:r>
      <w:r w:rsidR="00876052" w:rsidRPr="00153FCA">
        <w:rPr>
          <w:rFonts w:ascii="Arial" w:hAnsi="Arial" w:cs="Arial"/>
          <w:sz w:val="22"/>
          <w:szCs w:val="24"/>
        </w:rPr>
        <w:t xml:space="preserve">. Все изменения и дополнения к настоящему договору вносятся с согласия обеих </w:t>
      </w:r>
      <w:r w:rsidR="00B80ABF" w:rsidRPr="00153FCA">
        <w:rPr>
          <w:rFonts w:ascii="Arial" w:hAnsi="Arial" w:cs="Arial"/>
          <w:b/>
          <w:sz w:val="22"/>
          <w:szCs w:val="24"/>
        </w:rPr>
        <w:t>С</w:t>
      </w:r>
      <w:r w:rsidR="00876052" w:rsidRPr="00153FCA">
        <w:rPr>
          <w:rFonts w:ascii="Arial" w:hAnsi="Arial" w:cs="Arial"/>
          <w:b/>
          <w:sz w:val="22"/>
          <w:szCs w:val="24"/>
        </w:rPr>
        <w:t>торон</w:t>
      </w:r>
      <w:r w:rsidR="00876052" w:rsidRPr="00153FCA">
        <w:rPr>
          <w:rFonts w:ascii="Arial" w:hAnsi="Arial" w:cs="Arial"/>
          <w:sz w:val="22"/>
          <w:szCs w:val="24"/>
        </w:rPr>
        <w:t xml:space="preserve"> и оформляются в письменном виде, путем подписания дополнительного соглашения к настоящему договору. </w:t>
      </w:r>
    </w:p>
    <w:p w:rsidR="008200AE" w:rsidRPr="00153FCA" w:rsidRDefault="0088615F" w:rsidP="00B1055E">
      <w:pPr>
        <w:tabs>
          <w:tab w:val="left" w:pos="168"/>
        </w:tabs>
        <w:jc w:val="both"/>
        <w:rPr>
          <w:rFonts w:ascii="Arial" w:hAnsi="Arial" w:cs="Arial"/>
          <w:sz w:val="22"/>
          <w:szCs w:val="24"/>
        </w:rPr>
      </w:pPr>
      <w:r w:rsidRPr="00153FCA">
        <w:rPr>
          <w:rFonts w:ascii="Arial" w:hAnsi="Arial" w:cs="Arial"/>
          <w:sz w:val="22"/>
          <w:szCs w:val="24"/>
        </w:rPr>
        <w:t>6.4</w:t>
      </w:r>
      <w:r w:rsidR="0036707A" w:rsidRPr="00153FCA">
        <w:rPr>
          <w:rFonts w:ascii="Arial" w:hAnsi="Arial" w:cs="Arial"/>
          <w:sz w:val="22"/>
          <w:szCs w:val="24"/>
        </w:rPr>
        <w:t xml:space="preserve">. Настоящий договор составлен в двух экземплярах, имеющих одинаковую юридическую силу, по одному экземпляру для каждой из </w:t>
      </w:r>
      <w:r w:rsidR="0036707A" w:rsidRPr="00153FCA">
        <w:rPr>
          <w:rFonts w:ascii="Arial" w:hAnsi="Arial" w:cs="Arial"/>
          <w:b/>
          <w:sz w:val="22"/>
          <w:szCs w:val="24"/>
        </w:rPr>
        <w:t>Сторон.</w:t>
      </w:r>
    </w:p>
    <w:p w:rsidR="008200AE" w:rsidRPr="00153FCA" w:rsidRDefault="00D522CB" w:rsidP="008200AE">
      <w:pPr>
        <w:tabs>
          <w:tab w:val="left" w:pos="168"/>
        </w:tabs>
        <w:jc w:val="center"/>
        <w:rPr>
          <w:rFonts w:ascii="Arial" w:hAnsi="Arial" w:cs="Arial"/>
          <w:b/>
          <w:sz w:val="22"/>
          <w:szCs w:val="24"/>
        </w:rPr>
      </w:pPr>
      <w:r w:rsidRPr="00153FCA">
        <w:rPr>
          <w:rFonts w:ascii="Arial" w:hAnsi="Arial" w:cs="Arial"/>
          <w:b/>
          <w:sz w:val="22"/>
          <w:szCs w:val="24"/>
        </w:rPr>
        <w:t>7</w:t>
      </w:r>
      <w:r w:rsidR="008200AE" w:rsidRPr="00153FCA">
        <w:rPr>
          <w:rFonts w:ascii="Arial" w:hAnsi="Arial" w:cs="Arial"/>
          <w:b/>
          <w:sz w:val="22"/>
          <w:szCs w:val="24"/>
        </w:rPr>
        <w:t xml:space="preserve">. </w:t>
      </w:r>
      <w:r w:rsidR="00C1563A" w:rsidRPr="00153FCA">
        <w:rPr>
          <w:rFonts w:ascii="Arial" w:hAnsi="Arial" w:cs="Arial"/>
          <w:b/>
          <w:sz w:val="22"/>
          <w:szCs w:val="24"/>
        </w:rPr>
        <w:t xml:space="preserve">Адреса и реквизиты </w:t>
      </w:r>
      <w:r w:rsidR="001C12F3" w:rsidRPr="00153FCA">
        <w:rPr>
          <w:rFonts w:ascii="Arial" w:hAnsi="Arial" w:cs="Arial"/>
          <w:b/>
          <w:sz w:val="22"/>
          <w:szCs w:val="24"/>
        </w:rPr>
        <w:t>С</w:t>
      </w:r>
      <w:r w:rsidR="00C1563A" w:rsidRPr="00153FCA">
        <w:rPr>
          <w:rFonts w:ascii="Arial" w:hAnsi="Arial" w:cs="Arial"/>
          <w:b/>
          <w:sz w:val="22"/>
          <w:szCs w:val="24"/>
        </w:rPr>
        <w:t>торон</w:t>
      </w:r>
    </w:p>
    <w:p w:rsidR="008200AE" w:rsidRPr="00153FCA" w:rsidRDefault="008200AE" w:rsidP="008200AE">
      <w:pPr>
        <w:tabs>
          <w:tab w:val="left" w:pos="168"/>
        </w:tabs>
        <w:jc w:val="center"/>
        <w:rPr>
          <w:rFonts w:ascii="Arial" w:hAnsi="Arial" w:cs="Arial"/>
          <w:b/>
          <w:sz w:val="22"/>
          <w:szCs w:val="24"/>
        </w:rPr>
      </w:pPr>
    </w:p>
    <w:tbl>
      <w:tblPr>
        <w:tblW w:w="1007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537"/>
        <w:gridCol w:w="1134"/>
        <w:gridCol w:w="4400"/>
      </w:tblGrid>
      <w:tr w:rsidR="001C12F3" w:rsidRPr="00153FCA" w:rsidTr="00272A58">
        <w:tc>
          <w:tcPr>
            <w:tcW w:w="4537" w:type="dxa"/>
          </w:tcPr>
          <w:p w:rsidR="001C12F3" w:rsidRPr="00153FCA" w:rsidRDefault="00DF64F3" w:rsidP="001C12F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 w:rsidRPr="00153FCA">
              <w:rPr>
                <w:rFonts w:ascii="Arial" w:hAnsi="Arial" w:cs="Arial"/>
                <w:b/>
                <w:color w:val="000000"/>
                <w:sz w:val="22"/>
                <w:szCs w:val="24"/>
              </w:rPr>
              <w:t>Заказчик</w:t>
            </w:r>
            <w:r w:rsidR="001C12F3" w:rsidRPr="00153FCA">
              <w:rPr>
                <w:rFonts w:ascii="Arial" w:hAnsi="Arial" w:cs="Arial"/>
                <w:b/>
                <w:color w:val="000000"/>
                <w:sz w:val="22"/>
                <w:szCs w:val="24"/>
              </w:rPr>
              <w:t>:</w:t>
            </w:r>
          </w:p>
        </w:tc>
        <w:tc>
          <w:tcPr>
            <w:tcW w:w="1134" w:type="dxa"/>
          </w:tcPr>
          <w:p w:rsidR="001C12F3" w:rsidRPr="00153FCA" w:rsidRDefault="001C12F3" w:rsidP="001C12F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</w:p>
        </w:tc>
        <w:tc>
          <w:tcPr>
            <w:tcW w:w="4400" w:type="dxa"/>
          </w:tcPr>
          <w:p w:rsidR="001C12F3" w:rsidRPr="00153FCA" w:rsidRDefault="00DF64F3" w:rsidP="001C12F3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153FCA">
              <w:rPr>
                <w:rFonts w:ascii="Arial" w:hAnsi="Arial" w:cs="Arial"/>
                <w:b/>
                <w:color w:val="000000"/>
                <w:sz w:val="22"/>
                <w:szCs w:val="24"/>
              </w:rPr>
              <w:t>Исполнитель</w:t>
            </w:r>
            <w:r w:rsidR="001C12F3" w:rsidRPr="00153FCA">
              <w:rPr>
                <w:rFonts w:ascii="Arial" w:hAnsi="Arial" w:cs="Arial"/>
                <w:b/>
                <w:color w:val="000000"/>
                <w:sz w:val="22"/>
                <w:szCs w:val="24"/>
              </w:rPr>
              <w:t>:</w:t>
            </w:r>
          </w:p>
        </w:tc>
      </w:tr>
      <w:tr w:rsidR="001C12F3" w:rsidRPr="00153FCA" w:rsidTr="00153FCA">
        <w:trPr>
          <w:trHeight w:val="2621"/>
        </w:trPr>
        <w:tc>
          <w:tcPr>
            <w:tcW w:w="4537" w:type="dxa"/>
          </w:tcPr>
          <w:p w:rsidR="001C12F3" w:rsidRPr="00153FCA" w:rsidRDefault="001C12F3" w:rsidP="001C12F3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153FCA">
              <w:rPr>
                <w:rFonts w:ascii="Arial" w:hAnsi="Arial" w:cs="Arial"/>
                <w:color w:val="000000"/>
                <w:sz w:val="22"/>
                <w:szCs w:val="24"/>
              </w:rPr>
              <w:t>_________________________________</w:t>
            </w:r>
            <w:r w:rsidR="00272A58" w:rsidRPr="00153FCA">
              <w:rPr>
                <w:rFonts w:ascii="Arial" w:hAnsi="Arial" w:cs="Arial"/>
                <w:color w:val="000000"/>
                <w:sz w:val="22"/>
                <w:szCs w:val="24"/>
              </w:rPr>
              <w:t>_______</w:t>
            </w:r>
            <w:r w:rsidR="00153FCA" w:rsidRPr="00153FCA">
              <w:rPr>
                <w:rFonts w:ascii="Arial" w:hAnsi="Arial" w:cs="Arial"/>
                <w:color w:val="000000"/>
                <w:sz w:val="22"/>
                <w:szCs w:val="24"/>
              </w:rPr>
              <w:t>______________________________</w:t>
            </w:r>
          </w:p>
          <w:p w:rsidR="001C12F3" w:rsidRPr="00153FCA" w:rsidRDefault="001C12F3" w:rsidP="001C12F3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153FCA">
              <w:rPr>
                <w:rFonts w:ascii="Arial" w:hAnsi="Arial" w:cs="Arial"/>
                <w:color w:val="000000"/>
                <w:sz w:val="22"/>
                <w:szCs w:val="24"/>
              </w:rPr>
              <w:t>Адрес: _________________________________</w:t>
            </w:r>
            <w:r w:rsidR="00153FCA" w:rsidRPr="00153FCA">
              <w:rPr>
                <w:rFonts w:ascii="Arial" w:hAnsi="Arial" w:cs="Arial"/>
                <w:color w:val="000000"/>
                <w:sz w:val="22"/>
                <w:szCs w:val="24"/>
              </w:rPr>
              <w:t>__</w:t>
            </w:r>
          </w:p>
          <w:p w:rsidR="00272A58" w:rsidRPr="00153FCA" w:rsidRDefault="00272A58" w:rsidP="001C12F3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153FCA">
              <w:rPr>
                <w:rFonts w:ascii="Arial" w:hAnsi="Arial" w:cs="Arial"/>
                <w:color w:val="000000"/>
                <w:sz w:val="22"/>
                <w:szCs w:val="24"/>
              </w:rPr>
              <w:t>____</w:t>
            </w:r>
            <w:r w:rsidR="00153FCA" w:rsidRPr="00153FCA">
              <w:rPr>
                <w:rFonts w:ascii="Arial" w:hAnsi="Arial" w:cs="Arial"/>
                <w:color w:val="000000"/>
                <w:sz w:val="22"/>
                <w:szCs w:val="24"/>
              </w:rPr>
              <w:t>_______________________________</w:t>
            </w:r>
          </w:p>
          <w:p w:rsidR="001C12F3" w:rsidRPr="00153FCA" w:rsidRDefault="001C12F3" w:rsidP="001C12F3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153FCA">
              <w:rPr>
                <w:rFonts w:ascii="Arial" w:hAnsi="Arial" w:cs="Arial"/>
                <w:color w:val="000000"/>
                <w:sz w:val="22"/>
                <w:szCs w:val="24"/>
              </w:rPr>
              <w:t>__________________</w:t>
            </w:r>
            <w:r w:rsidR="00153FCA" w:rsidRPr="00153FCA">
              <w:rPr>
                <w:rFonts w:ascii="Arial" w:hAnsi="Arial" w:cs="Arial"/>
                <w:color w:val="000000"/>
                <w:sz w:val="22"/>
                <w:szCs w:val="24"/>
              </w:rPr>
              <w:t>_________________</w:t>
            </w:r>
          </w:p>
          <w:p w:rsidR="001C12F3" w:rsidRPr="00153FCA" w:rsidRDefault="001C12F3" w:rsidP="001C12F3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153FCA">
              <w:rPr>
                <w:rFonts w:ascii="Arial" w:hAnsi="Arial" w:cs="Arial"/>
                <w:color w:val="000000"/>
                <w:sz w:val="22"/>
                <w:szCs w:val="24"/>
              </w:rPr>
              <w:t>Тел</w:t>
            </w:r>
            <w:r w:rsidR="009740FE" w:rsidRPr="00153FCA">
              <w:rPr>
                <w:rFonts w:ascii="Arial" w:hAnsi="Arial" w:cs="Arial"/>
                <w:color w:val="000000"/>
                <w:sz w:val="22"/>
                <w:szCs w:val="24"/>
              </w:rPr>
              <w:t>./</w:t>
            </w:r>
            <w:proofErr w:type="gramStart"/>
            <w:r w:rsidR="009740FE" w:rsidRPr="00153FCA">
              <w:rPr>
                <w:rFonts w:ascii="Arial" w:hAnsi="Arial" w:cs="Arial"/>
                <w:color w:val="000000"/>
                <w:sz w:val="22"/>
                <w:szCs w:val="24"/>
              </w:rPr>
              <w:t>факс</w:t>
            </w:r>
            <w:r w:rsidRPr="00153FCA">
              <w:rPr>
                <w:rFonts w:ascii="Arial" w:hAnsi="Arial" w:cs="Arial"/>
                <w:color w:val="000000"/>
                <w:sz w:val="22"/>
                <w:szCs w:val="24"/>
              </w:rPr>
              <w:t>:_</w:t>
            </w:r>
            <w:proofErr w:type="gramEnd"/>
            <w:r w:rsidRPr="00153FCA">
              <w:rPr>
                <w:rFonts w:ascii="Arial" w:hAnsi="Arial" w:cs="Arial"/>
                <w:color w:val="000000"/>
                <w:sz w:val="22"/>
                <w:szCs w:val="24"/>
              </w:rPr>
              <w:t>___</w:t>
            </w:r>
            <w:r w:rsidR="00272A58" w:rsidRPr="00153FCA">
              <w:rPr>
                <w:rFonts w:ascii="Arial" w:hAnsi="Arial" w:cs="Arial"/>
                <w:color w:val="000000"/>
                <w:sz w:val="22"/>
                <w:szCs w:val="24"/>
              </w:rPr>
              <w:t>______________________</w:t>
            </w:r>
          </w:p>
          <w:p w:rsidR="001C12F3" w:rsidRPr="00153FCA" w:rsidRDefault="001C12F3" w:rsidP="001C12F3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  <w:p w:rsidR="009740FE" w:rsidRPr="00153FCA" w:rsidRDefault="009740FE" w:rsidP="001C12F3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153FCA">
              <w:rPr>
                <w:rFonts w:ascii="Arial" w:hAnsi="Arial" w:cs="Arial"/>
                <w:color w:val="000000"/>
                <w:sz w:val="22"/>
                <w:szCs w:val="24"/>
              </w:rPr>
              <w:t>Банковские реквизиты:</w:t>
            </w:r>
          </w:p>
          <w:p w:rsidR="009740FE" w:rsidRPr="00153FCA" w:rsidRDefault="009740FE" w:rsidP="001C12F3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153FCA">
              <w:rPr>
                <w:rFonts w:ascii="Arial" w:hAnsi="Arial" w:cs="Arial"/>
                <w:color w:val="000000"/>
                <w:sz w:val="22"/>
                <w:szCs w:val="24"/>
              </w:rPr>
              <w:t>ИНН___________</w:t>
            </w:r>
            <w:r w:rsidR="00272A58" w:rsidRPr="00153FCA">
              <w:rPr>
                <w:rFonts w:ascii="Arial" w:hAnsi="Arial" w:cs="Arial"/>
                <w:color w:val="000000"/>
                <w:sz w:val="22"/>
                <w:szCs w:val="24"/>
              </w:rPr>
              <w:t>____________________</w:t>
            </w:r>
          </w:p>
          <w:p w:rsidR="009740FE" w:rsidRPr="00153FCA" w:rsidRDefault="009740FE" w:rsidP="001C12F3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153FCA">
              <w:rPr>
                <w:rFonts w:ascii="Arial" w:hAnsi="Arial" w:cs="Arial"/>
                <w:color w:val="000000"/>
                <w:sz w:val="22"/>
                <w:szCs w:val="24"/>
              </w:rPr>
              <w:t>КПП_________</w:t>
            </w:r>
            <w:r w:rsidR="00272A58" w:rsidRPr="00153FCA">
              <w:rPr>
                <w:rFonts w:ascii="Arial" w:hAnsi="Arial" w:cs="Arial"/>
                <w:color w:val="000000"/>
                <w:sz w:val="22"/>
                <w:szCs w:val="24"/>
              </w:rPr>
              <w:t>______________________</w:t>
            </w:r>
          </w:p>
          <w:p w:rsidR="009740FE" w:rsidRPr="00153FCA" w:rsidRDefault="009740FE" w:rsidP="001C12F3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153FCA">
              <w:rPr>
                <w:rFonts w:ascii="Arial" w:hAnsi="Arial" w:cs="Arial"/>
                <w:color w:val="000000"/>
                <w:sz w:val="22"/>
                <w:szCs w:val="24"/>
              </w:rPr>
              <w:t>Р/с___________</w:t>
            </w:r>
            <w:r w:rsidR="00153FCA" w:rsidRPr="00153FCA">
              <w:rPr>
                <w:rFonts w:ascii="Arial" w:hAnsi="Arial" w:cs="Arial"/>
                <w:color w:val="000000"/>
                <w:sz w:val="22"/>
                <w:szCs w:val="24"/>
              </w:rPr>
              <w:t>_____________________</w:t>
            </w:r>
          </w:p>
          <w:p w:rsidR="009740FE" w:rsidRPr="00153FCA" w:rsidRDefault="009740FE" w:rsidP="001C12F3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153FCA">
              <w:rPr>
                <w:rFonts w:ascii="Arial" w:hAnsi="Arial" w:cs="Arial"/>
                <w:color w:val="000000"/>
                <w:sz w:val="22"/>
                <w:szCs w:val="24"/>
              </w:rPr>
              <w:t>К/с___________</w:t>
            </w:r>
            <w:r w:rsidR="00153FCA" w:rsidRPr="00153FCA">
              <w:rPr>
                <w:rFonts w:ascii="Arial" w:hAnsi="Arial" w:cs="Arial"/>
                <w:color w:val="000000"/>
                <w:sz w:val="22"/>
                <w:szCs w:val="24"/>
              </w:rPr>
              <w:t>_____________________</w:t>
            </w:r>
          </w:p>
          <w:p w:rsidR="009740FE" w:rsidRPr="00153FCA" w:rsidRDefault="009740FE" w:rsidP="001C12F3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153FCA">
              <w:rPr>
                <w:rFonts w:ascii="Arial" w:hAnsi="Arial" w:cs="Arial"/>
                <w:color w:val="000000"/>
                <w:sz w:val="22"/>
                <w:szCs w:val="24"/>
              </w:rPr>
              <w:t>БИК</w:t>
            </w:r>
            <w:r w:rsidR="00C6360C" w:rsidRPr="00153FCA">
              <w:rPr>
                <w:rFonts w:ascii="Arial" w:hAnsi="Arial" w:cs="Arial"/>
                <w:color w:val="000000"/>
                <w:sz w:val="22"/>
                <w:szCs w:val="24"/>
              </w:rPr>
              <w:t xml:space="preserve"> _______________________________</w:t>
            </w:r>
          </w:p>
          <w:p w:rsidR="009740FE" w:rsidRPr="00153FCA" w:rsidRDefault="009740FE" w:rsidP="001C12F3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153FCA">
              <w:rPr>
                <w:rFonts w:ascii="Arial" w:hAnsi="Arial" w:cs="Arial"/>
                <w:color w:val="000000"/>
                <w:sz w:val="22"/>
                <w:szCs w:val="24"/>
              </w:rPr>
              <w:t>ОКАТО ______</w:t>
            </w:r>
            <w:r w:rsidR="00C6360C" w:rsidRPr="00153FCA">
              <w:rPr>
                <w:rFonts w:ascii="Arial" w:hAnsi="Arial" w:cs="Arial"/>
                <w:color w:val="000000"/>
                <w:sz w:val="22"/>
                <w:szCs w:val="24"/>
              </w:rPr>
              <w:t>______________________</w:t>
            </w:r>
          </w:p>
          <w:p w:rsidR="009740FE" w:rsidRPr="00153FCA" w:rsidRDefault="009740FE" w:rsidP="001C12F3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153FCA">
              <w:rPr>
                <w:rFonts w:ascii="Arial" w:hAnsi="Arial" w:cs="Arial"/>
                <w:color w:val="000000"/>
                <w:sz w:val="22"/>
                <w:szCs w:val="24"/>
              </w:rPr>
              <w:t>______________</w:t>
            </w:r>
            <w:r w:rsidR="00153FCA" w:rsidRPr="00153FCA">
              <w:rPr>
                <w:rFonts w:ascii="Arial" w:hAnsi="Arial" w:cs="Arial"/>
                <w:color w:val="000000"/>
                <w:sz w:val="22"/>
                <w:szCs w:val="24"/>
              </w:rPr>
              <w:t>_____________________</w:t>
            </w:r>
          </w:p>
          <w:p w:rsidR="001C12F3" w:rsidRPr="00153FCA" w:rsidRDefault="009740FE" w:rsidP="001C12F3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153FCA">
              <w:rPr>
                <w:rFonts w:ascii="Arial" w:hAnsi="Arial" w:cs="Arial"/>
                <w:color w:val="000000"/>
                <w:sz w:val="22"/>
                <w:szCs w:val="24"/>
              </w:rPr>
              <w:t>М.П.</w:t>
            </w:r>
            <w:r w:rsidR="001C12F3" w:rsidRPr="00153FCA">
              <w:rPr>
                <w:rFonts w:ascii="Arial" w:hAnsi="Arial" w:cs="Arial"/>
                <w:color w:val="000000"/>
                <w:sz w:val="22"/>
                <w:szCs w:val="24"/>
              </w:rPr>
              <w:t xml:space="preserve">   </w:t>
            </w:r>
          </w:p>
          <w:p w:rsidR="001C12F3" w:rsidRPr="00153FCA" w:rsidRDefault="001C12F3" w:rsidP="001C12F3">
            <w:pPr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 w:rsidRPr="00153FCA"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            </w:t>
            </w:r>
          </w:p>
        </w:tc>
        <w:tc>
          <w:tcPr>
            <w:tcW w:w="1134" w:type="dxa"/>
          </w:tcPr>
          <w:p w:rsidR="001C12F3" w:rsidRPr="00153FCA" w:rsidRDefault="001C12F3" w:rsidP="001C12F3">
            <w:pPr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</w:p>
        </w:tc>
        <w:tc>
          <w:tcPr>
            <w:tcW w:w="4400" w:type="dxa"/>
          </w:tcPr>
          <w:p w:rsidR="00C87816" w:rsidRDefault="00C87816" w:rsidP="003F644C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  <w:p w:rsidR="00C87816" w:rsidRPr="00C87816" w:rsidRDefault="00C87816" w:rsidP="00C87816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C87816">
              <w:rPr>
                <w:rFonts w:ascii="Arial" w:hAnsi="Arial" w:cs="Arial"/>
                <w:color w:val="000000"/>
                <w:sz w:val="22"/>
                <w:szCs w:val="24"/>
              </w:rPr>
              <w:t>государственное автономное профессиональное образовательное учреждение Тюменской области «Тюменский техникум индустрии питания, коммерции и сервиса»</w:t>
            </w:r>
          </w:p>
          <w:p w:rsidR="00C87816" w:rsidRPr="00C87816" w:rsidRDefault="00C87816" w:rsidP="00C87816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C87816">
              <w:rPr>
                <w:rFonts w:ascii="Arial" w:hAnsi="Arial" w:cs="Arial"/>
                <w:color w:val="000000"/>
                <w:sz w:val="22"/>
                <w:szCs w:val="24"/>
              </w:rPr>
              <w:t>Юридический адрес: 625027</w:t>
            </w:r>
          </w:p>
          <w:p w:rsidR="00C87816" w:rsidRPr="00C87816" w:rsidRDefault="00C87816" w:rsidP="00C87816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C87816">
              <w:rPr>
                <w:rFonts w:ascii="Arial" w:hAnsi="Arial" w:cs="Arial"/>
                <w:color w:val="000000"/>
                <w:sz w:val="22"/>
                <w:szCs w:val="24"/>
              </w:rPr>
              <w:t>г. Тюмень, ул. Мельникайте, 76</w:t>
            </w:r>
          </w:p>
          <w:p w:rsidR="00C87816" w:rsidRPr="00C87816" w:rsidRDefault="00C87816" w:rsidP="00C87816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C87816">
              <w:rPr>
                <w:rFonts w:ascii="Arial" w:hAnsi="Arial" w:cs="Arial"/>
                <w:color w:val="000000"/>
                <w:sz w:val="22"/>
                <w:szCs w:val="24"/>
              </w:rPr>
              <w:t xml:space="preserve">Департамент финансов Тюменской области (ГАПОУ ТО «Тюменский техникум индустрии питания, коммерции и сервиса», ЛС 000350970ТТЭТ) </w:t>
            </w:r>
          </w:p>
          <w:p w:rsidR="00C87816" w:rsidRPr="00C87816" w:rsidRDefault="00C87816" w:rsidP="00C87816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C87816">
              <w:rPr>
                <w:rFonts w:ascii="Arial" w:hAnsi="Arial" w:cs="Arial"/>
                <w:color w:val="000000"/>
                <w:sz w:val="22"/>
                <w:szCs w:val="24"/>
              </w:rPr>
              <w:t>р\с 03224643710000006700</w:t>
            </w:r>
          </w:p>
          <w:p w:rsidR="00C87816" w:rsidRPr="00C87816" w:rsidRDefault="00C87816" w:rsidP="00C87816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C87816">
              <w:rPr>
                <w:rFonts w:ascii="Arial" w:hAnsi="Arial" w:cs="Arial"/>
                <w:color w:val="000000"/>
                <w:sz w:val="22"/>
                <w:szCs w:val="24"/>
              </w:rPr>
              <w:t>Отделение Тюмень банка России//УФК по Тюменской области г. Тюмень</w:t>
            </w:r>
          </w:p>
          <w:p w:rsidR="00C87816" w:rsidRPr="00C87816" w:rsidRDefault="00C87816" w:rsidP="00C87816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C87816">
              <w:rPr>
                <w:rFonts w:ascii="Arial" w:hAnsi="Arial" w:cs="Arial"/>
                <w:color w:val="000000"/>
                <w:sz w:val="22"/>
                <w:szCs w:val="24"/>
              </w:rPr>
              <w:t>ИНН 7203003137</w:t>
            </w:r>
          </w:p>
          <w:p w:rsidR="00C87816" w:rsidRPr="00C87816" w:rsidRDefault="00C87816" w:rsidP="00C87816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C87816">
              <w:rPr>
                <w:rFonts w:ascii="Arial" w:hAnsi="Arial" w:cs="Arial"/>
                <w:color w:val="000000"/>
                <w:sz w:val="22"/>
                <w:szCs w:val="24"/>
              </w:rPr>
              <w:t>КПП 720301001</w:t>
            </w:r>
          </w:p>
          <w:p w:rsidR="00C87816" w:rsidRPr="00C87816" w:rsidRDefault="00C87816" w:rsidP="00C87816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C87816">
              <w:rPr>
                <w:rFonts w:ascii="Arial" w:hAnsi="Arial" w:cs="Arial"/>
                <w:color w:val="000000"/>
                <w:sz w:val="22"/>
                <w:szCs w:val="24"/>
              </w:rPr>
              <w:t>БИК 017102101</w:t>
            </w:r>
          </w:p>
          <w:p w:rsidR="00C87816" w:rsidRPr="00C87816" w:rsidRDefault="00C87816" w:rsidP="00C87816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C87816">
              <w:rPr>
                <w:rFonts w:ascii="Arial" w:hAnsi="Arial" w:cs="Arial"/>
                <w:color w:val="000000"/>
                <w:sz w:val="22"/>
                <w:szCs w:val="24"/>
              </w:rPr>
              <w:t>ОКПО 01491365</w:t>
            </w:r>
          </w:p>
          <w:p w:rsidR="00C87816" w:rsidRDefault="00C87816" w:rsidP="00C87816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C87816">
              <w:rPr>
                <w:rFonts w:ascii="Arial" w:hAnsi="Arial" w:cs="Arial"/>
                <w:color w:val="000000"/>
                <w:sz w:val="22"/>
                <w:szCs w:val="24"/>
              </w:rPr>
              <w:t>ОКТМО 71701000</w:t>
            </w:r>
          </w:p>
          <w:p w:rsidR="003F644C" w:rsidRPr="00153FCA" w:rsidRDefault="00C87816" w:rsidP="003F644C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  <w:szCs w:val="24"/>
              </w:rPr>
              <w:t>Директор</w:t>
            </w:r>
            <w:r w:rsidR="003F644C" w:rsidRPr="00153FCA">
              <w:rPr>
                <w:rFonts w:ascii="Arial" w:hAnsi="Arial" w:cs="Arial"/>
                <w:color w:val="000000"/>
                <w:sz w:val="22"/>
                <w:szCs w:val="24"/>
              </w:rPr>
              <w:t xml:space="preserve"> _</w:t>
            </w:r>
            <w:r w:rsidR="00EF794A" w:rsidRPr="00153FCA">
              <w:rPr>
                <w:rFonts w:ascii="Arial" w:hAnsi="Arial" w:cs="Arial"/>
                <w:color w:val="000000"/>
                <w:sz w:val="22"/>
                <w:szCs w:val="24"/>
              </w:rPr>
              <w:t>__________</w:t>
            </w:r>
            <w:r w:rsidR="003F644C" w:rsidRPr="00153FCA">
              <w:rPr>
                <w:rFonts w:ascii="Arial" w:hAnsi="Arial" w:cs="Arial"/>
                <w:color w:val="000000"/>
                <w:sz w:val="22"/>
                <w:szCs w:val="24"/>
              </w:rPr>
              <w:t xml:space="preserve">М.А. Галанина             </w:t>
            </w:r>
          </w:p>
          <w:p w:rsidR="003F644C" w:rsidRPr="00153FCA" w:rsidRDefault="003F644C" w:rsidP="003F644C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153FCA">
              <w:rPr>
                <w:rFonts w:ascii="Arial" w:hAnsi="Arial" w:cs="Arial"/>
                <w:color w:val="000000"/>
                <w:sz w:val="22"/>
                <w:szCs w:val="24"/>
              </w:rPr>
              <w:t>М.П.</w:t>
            </w:r>
          </w:p>
        </w:tc>
      </w:tr>
    </w:tbl>
    <w:p w:rsidR="00D07855" w:rsidRDefault="00D07855">
      <w:pPr>
        <w:rPr>
          <w:rFonts w:ascii="Arial" w:hAnsi="Arial" w:cs="Arial"/>
          <w:sz w:val="22"/>
          <w:szCs w:val="24"/>
        </w:rPr>
      </w:pPr>
    </w:p>
    <w:p w:rsidR="00153FCA" w:rsidRDefault="00153FCA">
      <w:pPr>
        <w:rPr>
          <w:rFonts w:ascii="Arial" w:hAnsi="Arial" w:cs="Arial"/>
          <w:sz w:val="22"/>
          <w:szCs w:val="24"/>
        </w:rPr>
      </w:pPr>
    </w:p>
    <w:p w:rsidR="00153FCA" w:rsidRDefault="00153FCA">
      <w:pPr>
        <w:rPr>
          <w:rFonts w:ascii="Arial" w:hAnsi="Arial" w:cs="Arial"/>
          <w:sz w:val="22"/>
          <w:szCs w:val="24"/>
        </w:rPr>
      </w:pPr>
    </w:p>
    <w:p w:rsidR="00153FCA" w:rsidRDefault="00153FCA">
      <w:pPr>
        <w:rPr>
          <w:rFonts w:ascii="Arial" w:hAnsi="Arial" w:cs="Arial"/>
          <w:sz w:val="22"/>
          <w:szCs w:val="24"/>
        </w:rPr>
      </w:pPr>
    </w:p>
    <w:p w:rsidR="00153FCA" w:rsidRDefault="00153FCA">
      <w:pPr>
        <w:rPr>
          <w:rFonts w:ascii="Arial" w:hAnsi="Arial" w:cs="Arial"/>
          <w:sz w:val="22"/>
          <w:szCs w:val="24"/>
        </w:rPr>
      </w:pPr>
    </w:p>
    <w:p w:rsidR="00153FCA" w:rsidRDefault="00153FCA">
      <w:pPr>
        <w:rPr>
          <w:rFonts w:ascii="Arial" w:hAnsi="Arial" w:cs="Arial"/>
          <w:sz w:val="22"/>
          <w:szCs w:val="24"/>
        </w:rPr>
      </w:pPr>
    </w:p>
    <w:p w:rsidR="00153FCA" w:rsidRDefault="00153FCA">
      <w:pPr>
        <w:rPr>
          <w:rFonts w:ascii="Arial" w:hAnsi="Arial" w:cs="Arial"/>
          <w:sz w:val="22"/>
          <w:szCs w:val="24"/>
        </w:rPr>
      </w:pPr>
    </w:p>
    <w:p w:rsidR="00153FCA" w:rsidRDefault="00153FCA">
      <w:pPr>
        <w:rPr>
          <w:rFonts w:ascii="Arial" w:hAnsi="Arial" w:cs="Arial"/>
          <w:sz w:val="22"/>
          <w:szCs w:val="24"/>
        </w:rPr>
      </w:pPr>
    </w:p>
    <w:p w:rsidR="00153FCA" w:rsidRDefault="00153FCA">
      <w:pPr>
        <w:rPr>
          <w:rFonts w:ascii="Arial" w:hAnsi="Arial" w:cs="Arial"/>
          <w:sz w:val="22"/>
          <w:szCs w:val="24"/>
        </w:rPr>
      </w:pPr>
    </w:p>
    <w:p w:rsidR="00153FCA" w:rsidRPr="00153FCA" w:rsidRDefault="00153FCA">
      <w:pPr>
        <w:rPr>
          <w:rFonts w:ascii="Arial" w:hAnsi="Arial" w:cs="Arial"/>
          <w:sz w:val="22"/>
          <w:szCs w:val="24"/>
        </w:rPr>
      </w:pPr>
    </w:p>
    <w:p w:rsidR="00D07855" w:rsidRPr="00153FCA" w:rsidRDefault="00E14853" w:rsidP="00D07855">
      <w:pPr>
        <w:spacing w:line="360" w:lineRule="auto"/>
        <w:ind w:left="4956" w:firstLine="708"/>
        <w:rPr>
          <w:rFonts w:ascii="Arial" w:hAnsi="Arial" w:cs="Arial"/>
          <w:sz w:val="22"/>
          <w:szCs w:val="24"/>
        </w:rPr>
      </w:pPr>
      <w:r w:rsidRPr="00153FCA">
        <w:rPr>
          <w:rFonts w:ascii="Arial" w:hAnsi="Arial" w:cs="Arial"/>
          <w:sz w:val="22"/>
          <w:szCs w:val="24"/>
        </w:rPr>
        <w:t xml:space="preserve">            </w:t>
      </w:r>
      <w:r w:rsidR="00D07855" w:rsidRPr="00153FCA">
        <w:rPr>
          <w:rFonts w:ascii="Arial" w:hAnsi="Arial" w:cs="Arial"/>
          <w:sz w:val="22"/>
          <w:szCs w:val="24"/>
        </w:rPr>
        <w:t xml:space="preserve">Приложение к договору № </w:t>
      </w:r>
      <w:r w:rsidR="00732B82" w:rsidRPr="00153FCA">
        <w:rPr>
          <w:rFonts w:ascii="Arial" w:hAnsi="Arial" w:cs="Arial"/>
          <w:sz w:val="22"/>
          <w:szCs w:val="24"/>
        </w:rPr>
        <w:t>____</w:t>
      </w:r>
    </w:p>
    <w:p w:rsidR="00732B82" w:rsidRPr="00153FCA" w:rsidRDefault="00E14853" w:rsidP="00D07855">
      <w:pPr>
        <w:spacing w:line="360" w:lineRule="auto"/>
        <w:ind w:left="4956" w:firstLine="708"/>
        <w:rPr>
          <w:rFonts w:ascii="Arial" w:hAnsi="Arial" w:cs="Arial"/>
          <w:sz w:val="22"/>
          <w:szCs w:val="24"/>
        </w:rPr>
      </w:pPr>
      <w:r w:rsidRPr="00153FCA">
        <w:rPr>
          <w:rFonts w:ascii="Arial" w:hAnsi="Arial" w:cs="Arial"/>
          <w:sz w:val="22"/>
          <w:szCs w:val="24"/>
        </w:rPr>
        <w:tab/>
        <w:t>от «___» ____________</w:t>
      </w:r>
      <w:r w:rsidR="00AD4EED">
        <w:rPr>
          <w:rFonts w:ascii="Arial" w:hAnsi="Arial" w:cs="Arial"/>
          <w:sz w:val="22"/>
          <w:szCs w:val="24"/>
        </w:rPr>
        <w:t>2023</w:t>
      </w:r>
      <w:r w:rsidR="00732B82" w:rsidRPr="00153FCA">
        <w:rPr>
          <w:rFonts w:ascii="Arial" w:hAnsi="Arial" w:cs="Arial"/>
          <w:sz w:val="22"/>
          <w:szCs w:val="24"/>
        </w:rPr>
        <w:t xml:space="preserve"> г.</w:t>
      </w:r>
    </w:p>
    <w:p w:rsidR="00D07855" w:rsidRPr="00153FCA" w:rsidRDefault="00D07855" w:rsidP="00D07855">
      <w:pPr>
        <w:spacing w:line="360" w:lineRule="auto"/>
        <w:ind w:left="4956" w:firstLine="708"/>
        <w:jc w:val="center"/>
        <w:rPr>
          <w:rFonts w:ascii="Arial" w:hAnsi="Arial" w:cs="Arial"/>
          <w:sz w:val="22"/>
          <w:szCs w:val="24"/>
        </w:rPr>
      </w:pPr>
      <w:r w:rsidRPr="00153FCA">
        <w:rPr>
          <w:rFonts w:ascii="Arial" w:hAnsi="Arial" w:cs="Arial"/>
          <w:sz w:val="22"/>
          <w:szCs w:val="24"/>
        </w:rPr>
        <w:t xml:space="preserve"> </w:t>
      </w:r>
    </w:p>
    <w:p w:rsidR="00D07855" w:rsidRPr="00153FCA" w:rsidRDefault="00D07855" w:rsidP="00732B82">
      <w:pPr>
        <w:spacing w:line="36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153FCA">
        <w:rPr>
          <w:rFonts w:ascii="Arial" w:hAnsi="Arial" w:cs="Arial"/>
          <w:sz w:val="24"/>
          <w:szCs w:val="28"/>
        </w:rPr>
        <w:t xml:space="preserve">Список сотрудников </w:t>
      </w:r>
      <w:r w:rsidR="00732B82" w:rsidRPr="00153FCA">
        <w:rPr>
          <w:rFonts w:ascii="Arial" w:hAnsi="Arial" w:cs="Arial"/>
          <w:sz w:val="24"/>
          <w:szCs w:val="28"/>
        </w:rPr>
        <w:t>(наименование предприятия)</w:t>
      </w:r>
      <w:r w:rsidRPr="00153FCA">
        <w:rPr>
          <w:rFonts w:ascii="Arial" w:hAnsi="Arial" w:cs="Arial"/>
          <w:sz w:val="24"/>
          <w:szCs w:val="28"/>
        </w:rPr>
        <w:t xml:space="preserve"> направленных на обучение в многофункциональный центр прикладных квалификаций ГА</w:t>
      </w:r>
      <w:r w:rsidR="00732B82" w:rsidRPr="00153FCA">
        <w:rPr>
          <w:rFonts w:ascii="Arial" w:hAnsi="Arial" w:cs="Arial"/>
          <w:sz w:val="24"/>
          <w:szCs w:val="28"/>
        </w:rPr>
        <w:t>ПОУ Т</w:t>
      </w:r>
      <w:r w:rsidRPr="00153FCA">
        <w:rPr>
          <w:rFonts w:ascii="Arial" w:hAnsi="Arial" w:cs="Arial"/>
          <w:sz w:val="24"/>
          <w:szCs w:val="28"/>
        </w:rPr>
        <w:t>О «</w:t>
      </w:r>
      <w:r w:rsidR="00732B82" w:rsidRPr="00153FCA">
        <w:rPr>
          <w:rFonts w:ascii="Arial" w:hAnsi="Arial" w:cs="Arial"/>
          <w:sz w:val="24"/>
          <w:szCs w:val="28"/>
        </w:rPr>
        <w:t>Тюменский техникум индустрии питания, коммерции и сервиса</w:t>
      </w:r>
      <w:r w:rsidRPr="00153FCA">
        <w:rPr>
          <w:rFonts w:ascii="Arial" w:hAnsi="Arial" w:cs="Arial"/>
          <w:sz w:val="24"/>
          <w:szCs w:val="28"/>
        </w:rPr>
        <w:t xml:space="preserve">» </w:t>
      </w:r>
      <w:r w:rsidR="00AD4EED">
        <w:rPr>
          <w:rFonts w:ascii="Arial" w:hAnsi="Arial" w:cs="Arial"/>
          <w:sz w:val="24"/>
          <w:szCs w:val="28"/>
        </w:rPr>
        <w:t>в 2023</w:t>
      </w:r>
      <w:r w:rsidR="00C87816">
        <w:rPr>
          <w:rFonts w:ascii="Arial" w:hAnsi="Arial" w:cs="Arial"/>
          <w:sz w:val="24"/>
          <w:szCs w:val="28"/>
        </w:rPr>
        <w:t xml:space="preserve"> </w:t>
      </w:r>
      <w:r w:rsidRPr="00153FCA">
        <w:rPr>
          <w:rFonts w:ascii="Arial" w:hAnsi="Arial" w:cs="Arial"/>
          <w:sz w:val="24"/>
          <w:szCs w:val="28"/>
        </w:rPr>
        <w:t xml:space="preserve">году </w:t>
      </w:r>
    </w:p>
    <w:p w:rsidR="00D07855" w:rsidRPr="00153FCA" w:rsidRDefault="00D07855" w:rsidP="00D07855">
      <w:pPr>
        <w:shd w:val="clear" w:color="auto" w:fill="FFFFFF"/>
        <w:tabs>
          <w:tab w:val="left" w:pos="8518"/>
        </w:tabs>
        <w:ind w:left="6"/>
        <w:rPr>
          <w:rFonts w:ascii="Arial" w:hAnsi="Arial" w:cs="Arial"/>
          <w:color w:val="000000"/>
          <w:sz w:val="22"/>
          <w:szCs w:val="24"/>
        </w:rPr>
      </w:pPr>
    </w:p>
    <w:p w:rsidR="00D07855" w:rsidRPr="00153FCA" w:rsidRDefault="00732B82" w:rsidP="00D07855">
      <w:pPr>
        <w:spacing w:line="360" w:lineRule="auto"/>
        <w:ind w:left="360" w:firstLine="348"/>
        <w:rPr>
          <w:rFonts w:ascii="Arial" w:hAnsi="Arial" w:cs="Arial"/>
          <w:sz w:val="24"/>
          <w:szCs w:val="28"/>
        </w:rPr>
      </w:pPr>
      <w:r w:rsidRPr="00153FCA">
        <w:rPr>
          <w:rFonts w:ascii="Arial" w:hAnsi="Arial" w:cs="Arial"/>
          <w:sz w:val="24"/>
          <w:szCs w:val="28"/>
        </w:rPr>
        <w:t xml:space="preserve">По профессии </w:t>
      </w:r>
      <w:r w:rsidR="00C87816">
        <w:rPr>
          <w:rFonts w:ascii="Arial" w:hAnsi="Arial" w:cs="Arial"/>
          <w:sz w:val="24"/>
          <w:szCs w:val="28"/>
        </w:rPr>
        <w:t>(наименование профессии)</w:t>
      </w:r>
      <w:r w:rsidR="00D07855" w:rsidRPr="00153FCA">
        <w:rPr>
          <w:rFonts w:ascii="Arial" w:hAnsi="Arial" w:cs="Arial"/>
          <w:sz w:val="24"/>
          <w:szCs w:val="28"/>
        </w:rPr>
        <w:t>:</w:t>
      </w:r>
    </w:p>
    <w:p w:rsidR="00D07855" w:rsidRPr="00153FCA" w:rsidRDefault="00D07855" w:rsidP="00D07855">
      <w:pPr>
        <w:spacing w:line="360" w:lineRule="auto"/>
        <w:rPr>
          <w:rFonts w:ascii="Arial" w:hAnsi="Arial" w:cs="Arial"/>
          <w:sz w:val="24"/>
          <w:szCs w:val="28"/>
        </w:rPr>
      </w:pPr>
      <w:r w:rsidRPr="00153FCA">
        <w:rPr>
          <w:rFonts w:ascii="Arial" w:hAnsi="Arial" w:cs="Arial"/>
          <w:sz w:val="24"/>
          <w:szCs w:val="28"/>
        </w:rPr>
        <w:t>1.</w:t>
      </w:r>
    </w:p>
    <w:p w:rsidR="00D07855" w:rsidRPr="00153FCA" w:rsidRDefault="00D07855" w:rsidP="00D07855">
      <w:pPr>
        <w:spacing w:line="360" w:lineRule="auto"/>
        <w:rPr>
          <w:rFonts w:ascii="Arial" w:hAnsi="Arial" w:cs="Arial"/>
          <w:sz w:val="24"/>
          <w:szCs w:val="28"/>
        </w:rPr>
      </w:pPr>
      <w:r w:rsidRPr="00153FCA">
        <w:rPr>
          <w:rFonts w:ascii="Arial" w:hAnsi="Arial" w:cs="Arial"/>
          <w:sz w:val="24"/>
          <w:szCs w:val="28"/>
        </w:rPr>
        <w:t>2.</w:t>
      </w:r>
    </w:p>
    <w:p w:rsidR="00D07855" w:rsidRPr="00153FCA" w:rsidRDefault="00D07855" w:rsidP="00D07855">
      <w:pPr>
        <w:spacing w:line="360" w:lineRule="auto"/>
        <w:rPr>
          <w:rFonts w:ascii="Arial" w:hAnsi="Arial" w:cs="Arial"/>
          <w:sz w:val="24"/>
          <w:szCs w:val="28"/>
        </w:rPr>
      </w:pPr>
      <w:r w:rsidRPr="00153FCA">
        <w:rPr>
          <w:rFonts w:ascii="Arial" w:hAnsi="Arial" w:cs="Arial"/>
          <w:sz w:val="24"/>
          <w:szCs w:val="28"/>
        </w:rPr>
        <w:t>3.</w:t>
      </w:r>
    </w:p>
    <w:p w:rsidR="00D07855" w:rsidRPr="00153FCA" w:rsidRDefault="00D07855" w:rsidP="00D07855">
      <w:pPr>
        <w:spacing w:line="360" w:lineRule="auto"/>
        <w:rPr>
          <w:rFonts w:ascii="Arial" w:hAnsi="Arial" w:cs="Arial"/>
          <w:sz w:val="24"/>
          <w:szCs w:val="28"/>
        </w:rPr>
      </w:pPr>
      <w:r w:rsidRPr="00153FCA">
        <w:rPr>
          <w:rFonts w:ascii="Arial" w:hAnsi="Arial" w:cs="Arial"/>
          <w:sz w:val="24"/>
          <w:szCs w:val="28"/>
        </w:rPr>
        <w:t>4.</w:t>
      </w:r>
    </w:p>
    <w:p w:rsidR="00D07855" w:rsidRPr="00153FCA" w:rsidRDefault="00D07855">
      <w:pPr>
        <w:rPr>
          <w:rFonts w:ascii="Arial" w:hAnsi="Arial" w:cs="Arial"/>
          <w:sz w:val="22"/>
          <w:szCs w:val="24"/>
        </w:rPr>
      </w:pPr>
    </w:p>
    <w:p w:rsidR="00D07855" w:rsidRPr="00153FCA" w:rsidRDefault="00D07855">
      <w:pPr>
        <w:rPr>
          <w:rFonts w:ascii="Arial" w:hAnsi="Arial" w:cs="Arial"/>
          <w:sz w:val="22"/>
          <w:szCs w:val="24"/>
        </w:rPr>
      </w:pPr>
    </w:p>
    <w:p w:rsidR="00D07855" w:rsidRPr="00153FCA" w:rsidRDefault="00D07855">
      <w:pPr>
        <w:rPr>
          <w:rFonts w:ascii="Arial" w:hAnsi="Arial" w:cs="Arial"/>
          <w:sz w:val="22"/>
          <w:szCs w:val="24"/>
        </w:rPr>
      </w:pPr>
    </w:p>
    <w:p w:rsidR="00D07855" w:rsidRPr="00153FCA" w:rsidRDefault="00D07855">
      <w:pPr>
        <w:rPr>
          <w:rFonts w:ascii="Arial" w:hAnsi="Arial" w:cs="Arial"/>
          <w:sz w:val="22"/>
          <w:szCs w:val="24"/>
        </w:rPr>
      </w:pPr>
    </w:p>
    <w:p w:rsidR="00D07855" w:rsidRPr="00153FCA" w:rsidRDefault="00D07855">
      <w:pPr>
        <w:rPr>
          <w:rFonts w:ascii="Arial" w:hAnsi="Arial" w:cs="Arial"/>
          <w:sz w:val="22"/>
          <w:szCs w:val="24"/>
        </w:rPr>
      </w:pPr>
    </w:p>
    <w:p w:rsidR="00D07855" w:rsidRPr="00153FCA" w:rsidRDefault="00D07855">
      <w:pPr>
        <w:rPr>
          <w:rFonts w:ascii="Arial" w:hAnsi="Arial" w:cs="Arial"/>
          <w:sz w:val="22"/>
          <w:szCs w:val="24"/>
        </w:rPr>
      </w:pPr>
    </w:p>
    <w:p w:rsidR="00D07855" w:rsidRPr="00153FCA" w:rsidRDefault="00D7648D">
      <w:pPr>
        <w:rPr>
          <w:rFonts w:ascii="Arial" w:hAnsi="Arial" w:cs="Arial"/>
          <w:sz w:val="24"/>
          <w:szCs w:val="28"/>
        </w:rPr>
      </w:pPr>
      <w:r w:rsidRPr="00153FCA">
        <w:rPr>
          <w:rFonts w:ascii="Arial" w:hAnsi="Arial" w:cs="Arial"/>
          <w:sz w:val="22"/>
          <w:szCs w:val="24"/>
        </w:rPr>
        <w:t xml:space="preserve">     </w:t>
      </w:r>
      <w:r w:rsidR="00D07855" w:rsidRPr="00153FCA">
        <w:rPr>
          <w:rFonts w:ascii="Arial" w:hAnsi="Arial" w:cs="Arial"/>
          <w:sz w:val="24"/>
          <w:szCs w:val="28"/>
        </w:rPr>
        <w:t>Директор                                                                                                       Ф.И.О.</w:t>
      </w:r>
    </w:p>
    <w:p w:rsidR="00D07855" w:rsidRPr="00153FCA" w:rsidRDefault="00D7648D">
      <w:pPr>
        <w:rPr>
          <w:rFonts w:ascii="Arial" w:hAnsi="Arial" w:cs="Arial"/>
          <w:sz w:val="22"/>
          <w:szCs w:val="24"/>
        </w:rPr>
      </w:pPr>
      <w:r w:rsidRPr="00153FCA">
        <w:rPr>
          <w:rFonts w:ascii="Arial" w:hAnsi="Arial" w:cs="Arial"/>
          <w:sz w:val="22"/>
          <w:szCs w:val="24"/>
        </w:rPr>
        <w:t xml:space="preserve">              </w:t>
      </w:r>
      <w:proofErr w:type="spellStart"/>
      <w:r w:rsidRPr="00153FCA">
        <w:rPr>
          <w:rFonts w:ascii="Arial" w:hAnsi="Arial" w:cs="Arial"/>
          <w:sz w:val="22"/>
          <w:szCs w:val="24"/>
        </w:rPr>
        <w:t>м.п</w:t>
      </w:r>
      <w:proofErr w:type="spellEnd"/>
      <w:r w:rsidRPr="00153FCA">
        <w:rPr>
          <w:rFonts w:ascii="Arial" w:hAnsi="Arial" w:cs="Arial"/>
          <w:sz w:val="22"/>
          <w:szCs w:val="24"/>
        </w:rPr>
        <w:t>.</w:t>
      </w:r>
    </w:p>
    <w:sectPr w:rsidR="00D07855" w:rsidRPr="00153FCA" w:rsidSect="00E14853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EBE"/>
    <w:multiLevelType w:val="hybridMultilevel"/>
    <w:tmpl w:val="95EE4572"/>
    <w:lvl w:ilvl="0" w:tplc="1F7AC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8A4540"/>
    <w:multiLevelType w:val="hybridMultilevel"/>
    <w:tmpl w:val="43FED910"/>
    <w:lvl w:ilvl="0" w:tplc="71381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E4D0F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FBCA2D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0C4BE5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66C301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67429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4F4397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892059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536FD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5A6D4BA8"/>
    <w:multiLevelType w:val="hybridMultilevel"/>
    <w:tmpl w:val="CE88CF2C"/>
    <w:lvl w:ilvl="0" w:tplc="71381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E4D0F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FBCA2D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0C4BE5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66C301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67429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4F4397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892059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536FD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650A0A1F"/>
    <w:multiLevelType w:val="hybridMultilevel"/>
    <w:tmpl w:val="17E282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20"/>
    <w:rsid w:val="00001247"/>
    <w:rsid w:val="00001A3F"/>
    <w:rsid w:val="00062CD1"/>
    <w:rsid w:val="00093B2F"/>
    <w:rsid w:val="000D0476"/>
    <w:rsid w:val="001025CD"/>
    <w:rsid w:val="00110620"/>
    <w:rsid w:val="00111153"/>
    <w:rsid w:val="0011363C"/>
    <w:rsid w:val="00153FCA"/>
    <w:rsid w:val="00163820"/>
    <w:rsid w:val="0016458D"/>
    <w:rsid w:val="00181A04"/>
    <w:rsid w:val="00193E15"/>
    <w:rsid w:val="001C12F3"/>
    <w:rsid w:val="001E2311"/>
    <w:rsid w:val="00211A8D"/>
    <w:rsid w:val="002223B6"/>
    <w:rsid w:val="00262FFD"/>
    <w:rsid w:val="00272A58"/>
    <w:rsid w:val="00301402"/>
    <w:rsid w:val="0036707A"/>
    <w:rsid w:val="00371F76"/>
    <w:rsid w:val="003A6ECA"/>
    <w:rsid w:val="003C03C4"/>
    <w:rsid w:val="003C1525"/>
    <w:rsid w:val="003F644C"/>
    <w:rsid w:val="00462BE7"/>
    <w:rsid w:val="00464C98"/>
    <w:rsid w:val="0047347A"/>
    <w:rsid w:val="004D3CB4"/>
    <w:rsid w:val="004F1D39"/>
    <w:rsid w:val="00552ADF"/>
    <w:rsid w:val="005A3AA7"/>
    <w:rsid w:val="00600477"/>
    <w:rsid w:val="00625279"/>
    <w:rsid w:val="00655716"/>
    <w:rsid w:val="0069562E"/>
    <w:rsid w:val="00695920"/>
    <w:rsid w:val="006B321B"/>
    <w:rsid w:val="006F0ACE"/>
    <w:rsid w:val="00705BC4"/>
    <w:rsid w:val="00732B82"/>
    <w:rsid w:val="00734A04"/>
    <w:rsid w:val="00793052"/>
    <w:rsid w:val="007C7BFA"/>
    <w:rsid w:val="007F52E2"/>
    <w:rsid w:val="008200AE"/>
    <w:rsid w:val="00822B4D"/>
    <w:rsid w:val="0085090D"/>
    <w:rsid w:val="00876052"/>
    <w:rsid w:val="0088615F"/>
    <w:rsid w:val="008C0213"/>
    <w:rsid w:val="009209DB"/>
    <w:rsid w:val="00967E59"/>
    <w:rsid w:val="00973836"/>
    <w:rsid w:val="009740FE"/>
    <w:rsid w:val="009774CE"/>
    <w:rsid w:val="009A18C1"/>
    <w:rsid w:val="009A3EC1"/>
    <w:rsid w:val="00A33408"/>
    <w:rsid w:val="00A46302"/>
    <w:rsid w:val="00A46508"/>
    <w:rsid w:val="00A47DE2"/>
    <w:rsid w:val="00A5147E"/>
    <w:rsid w:val="00A6624D"/>
    <w:rsid w:val="00A76452"/>
    <w:rsid w:val="00A96A89"/>
    <w:rsid w:val="00A979DB"/>
    <w:rsid w:val="00AA25BC"/>
    <w:rsid w:val="00AC16B7"/>
    <w:rsid w:val="00AD4EED"/>
    <w:rsid w:val="00AE63E7"/>
    <w:rsid w:val="00AF6C6C"/>
    <w:rsid w:val="00B04E47"/>
    <w:rsid w:val="00B0754F"/>
    <w:rsid w:val="00B1055E"/>
    <w:rsid w:val="00B1594C"/>
    <w:rsid w:val="00B2050D"/>
    <w:rsid w:val="00B74486"/>
    <w:rsid w:val="00B80ABF"/>
    <w:rsid w:val="00B8298F"/>
    <w:rsid w:val="00B83223"/>
    <w:rsid w:val="00B95EB8"/>
    <w:rsid w:val="00C13E71"/>
    <w:rsid w:val="00C1563A"/>
    <w:rsid w:val="00C17908"/>
    <w:rsid w:val="00C47956"/>
    <w:rsid w:val="00C56016"/>
    <w:rsid w:val="00C6360C"/>
    <w:rsid w:val="00C87816"/>
    <w:rsid w:val="00D072A8"/>
    <w:rsid w:val="00D07855"/>
    <w:rsid w:val="00D522CB"/>
    <w:rsid w:val="00D66052"/>
    <w:rsid w:val="00D7648D"/>
    <w:rsid w:val="00DB6AD2"/>
    <w:rsid w:val="00DF3C47"/>
    <w:rsid w:val="00DF64F3"/>
    <w:rsid w:val="00E1079D"/>
    <w:rsid w:val="00E14853"/>
    <w:rsid w:val="00E571C5"/>
    <w:rsid w:val="00E60634"/>
    <w:rsid w:val="00E90B8D"/>
    <w:rsid w:val="00E94CA7"/>
    <w:rsid w:val="00EC1B0B"/>
    <w:rsid w:val="00ED0F55"/>
    <w:rsid w:val="00EF5E66"/>
    <w:rsid w:val="00EF73F5"/>
    <w:rsid w:val="00EF794A"/>
    <w:rsid w:val="00F54870"/>
    <w:rsid w:val="00F91C9F"/>
    <w:rsid w:val="00FA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3F4BE"/>
  <w15:chartTrackingRefBased/>
  <w15:docId w15:val="{19AB0C69-82E3-42F9-AE5B-904ED4D6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0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00AE"/>
    <w:pPr>
      <w:keepNext/>
      <w:shd w:val="clear" w:color="auto" w:fill="FFFFFF"/>
      <w:ind w:left="2772" w:right="3456" w:hanging="158"/>
      <w:jc w:val="center"/>
      <w:outlineLvl w:val="0"/>
    </w:pPr>
    <w:rPr>
      <w:b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00AE"/>
    <w:rPr>
      <w:rFonts w:ascii="Times New Roman" w:eastAsia="Times New Roman" w:hAnsi="Times New Roman" w:cs="Times New Roman"/>
      <w:b/>
      <w:color w:val="000000"/>
      <w:sz w:val="16"/>
      <w:szCs w:val="20"/>
      <w:shd w:val="clear" w:color="auto" w:fill="FFFFFF"/>
      <w:lang w:eastAsia="ru-RU"/>
    </w:rPr>
  </w:style>
  <w:style w:type="paragraph" w:styleId="2">
    <w:name w:val="Body Text 2"/>
    <w:basedOn w:val="a"/>
    <w:link w:val="20"/>
    <w:semiHidden/>
    <w:unhideWhenUsed/>
    <w:rsid w:val="008200AE"/>
    <w:pPr>
      <w:shd w:val="clear" w:color="auto" w:fill="FFFFFF"/>
      <w:jc w:val="both"/>
    </w:pPr>
  </w:style>
  <w:style w:type="character" w:customStyle="1" w:styleId="20">
    <w:name w:val="Основной текст 2 Знак"/>
    <w:basedOn w:val="a0"/>
    <w:link w:val="2"/>
    <w:semiHidden/>
    <w:rsid w:val="008200A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a3">
    <w:name w:val="Block Text"/>
    <w:basedOn w:val="a"/>
    <w:semiHidden/>
    <w:unhideWhenUsed/>
    <w:rsid w:val="008200AE"/>
    <w:pPr>
      <w:shd w:val="clear" w:color="auto" w:fill="FFFFFF"/>
      <w:ind w:left="6804" w:right="58"/>
      <w:jc w:val="both"/>
    </w:pPr>
    <w:rPr>
      <w:color w:val="000000"/>
      <w:sz w:val="16"/>
    </w:rPr>
  </w:style>
  <w:style w:type="paragraph" w:styleId="a4">
    <w:name w:val="List Paragraph"/>
    <w:basedOn w:val="a"/>
    <w:uiPriority w:val="34"/>
    <w:qFormat/>
    <w:rsid w:val="00ED0F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4A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4A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3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D86C1-3FC4-4305-B902-16270ED0F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MFCPK</cp:lastModifiedBy>
  <cp:revision>7</cp:revision>
  <cp:lastPrinted>2013-12-24T11:06:00Z</cp:lastPrinted>
  <dcterms:created xsi:type="dcterms:W3CDTF">2020-01-21T06:10:00Z</dcterms:created>
  <dcterms:modified xsi:type="dcterms:W3CDTF">2023-01-24T10:35:00Z</dcterms:modified>
</cp:coreProperties>
</file>